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C" w:rsidRPr="006B4764" w:rsidRDefault="00CA50EC" w:rsidP="00CA50EC">
      <w:pPr>
        <w:jc w:val="center"/>
        <w:rPr>
          <w:rFonts w:ascii="Times New Roman" w:hAnsi="Times New Roman"/>
          <w:bCs/>
        </w:rPr>
      </w:pPr>
      <w:r w:rsidRPr="006B4764">
        <w:rPr>
          <w:rFonts w:ascii="Times New Roman" w:hAnsi="Times New Roman"/>
          <w:bCs/>
        </w:rPr>
        <w:t>СОВЕТА НАРОДНЫХ ДЕПУТАТОВ</w:t>
      </w:r>
    </w:p>
    <w:p w:rsidR="00CA50EC" w:rsidRPr="006B4764" w:rsidRDefault="00CA50EC" w:rsidP="00CA50EC">
      <w:pPr>
        <w:jc w:val="center"/>
        <w:rPr>
          <w:rFonts w:ascii="Times New Roman" w:hAnsi="Times New Roman"/>
          <w:bCs/>
        </w:rPr>
      </w:pPr>
      <w:r w:rsidRPr="006B4764">
        <w:rPr>
          <w:rFonts w:ascii="Times New Roman" w:hAnsi="Times New Roman"/>
          <w:bCs/>
        </w:rPr>
        <w:t>МУНИЦИПАЛЬНОГО ОБРАЗОВАНИЯ</w:t>
      </w:r>
    </w:p>
    <w:p w:rsidR="00CA50EC" w:rsidRPr="006B4764" w:rsidRDefault="00CA50EC" w:rsidP="00CA50EC">
      <w:pPr>
        <w:jc w:val="center"/>
        <w:rPr>
          <w:rFonts w:ascii="Times New Roman" w:hAnsi="Times New Roman"/>
          <w:bCs/>
        </w:rPr>
      </w:pPr>
      <w:r w:rsidRPr="006B4764">
        <w:rPr>
          <w:rFonts w:ascii="Times New Roman" w:hAnsi="Times New Roman"/>
          <w:bCs/>
        </w:rPr>
        <w:t>ГОЛОВИНСКОЕ СЕЛЬСКОЕ ПОСЕЛЕНИЕ</w:t>
      </w:r>
    </w:p>
    <w:p w:rsidR="00CA50EC" w:rsidRPr="006B4764" w:rsidRDefault="00CA50EC" w:rsidP="00CA50EC">
      <w:pPr>
        <w:jc w:val="center"/>
        <w:rPr>
          <w:rFonts w:ascii="Times New Roman" w:hAnsi="Times New Roman"/>
          <w:bCs/>
        </w:rPr>
      </w:pPr>
      <w:r w:rsidRPr="006B4764">
        <w:rPr>
          <w:rFonts w:ascii="Times New Roman" w:hAnsi="Times New Roman"/>
          <w:bCs/>
        </w:rPr>
        <w:t>СУДОГОДСКОГО РАЙОНА</w:t>
      </w:r>
    </w:p>
    <w:p w:rsidR="00CA50EC" w:rsidRPr="006B4764" w:rsidRDefault="00CA50EC" w:rsidP="00CA50EC">
      <w:pPr>
        <w:jc w:val="center"/>
        <w:rPr>
          <w:rFonts w:ascii="Times New Roman" w:hAnsi="Times New Roman"/>
          <w:bCs/>
        </w:rPr>
      </w:pPr>
      <w:r w:rsidRPr="006B4764">
        <w:rPr>
          <w:rFonts w:ascii="Times New Roman" w:hAnsi="Times New Roman"/>
          <w:bCs/>
        </w:rPr>
        <w:t>ВЛАДИМИРСКОЙ ОБЛАСТИ</w:t>
      </w:r>
    </w:p>
    <w:p w:rsidR="00CA50EC" w:rsidRDefault="00CA50EC" w:rsidP="00CA50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</w:p>
    <w:p w:rsidR="00CA50EC" w:rsidRPr="00653065" w:rsidRDefault="00CA50EC" w:rsidP="00CA50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653065">
        <w:rPr>
          <w:rFonts w:ascii="Times New Roman" w:hAnsi="Times New Roman"/>
          <w:b/>
          <w:bCs/>
        </w:rPr>
        <w:t>РЕШЕНИЕ</w:t>
      </w:r>
    </w:p>
    <w:p w:rsidR="00CA50EC" w:rsidRPr="00653065" w:rsidRDefault="00CA50EC" w:rsidP="00CA50EC">
      <w:pPr>
        <w:pStyle w:val="1"/>
        <w:ind w:left="0"/>
        <w:jc w:val="left"/>
        <w:rPr>
          <w:sz w:val="28"/>
          <w:szCs w:val="28"/>
        </w:rPr>
      </w:pPr>
      <w:r w:rsidRPr="00653065">
        <w:rPr>
          <w:sz w:val="28"/>
          <w:szCs w:val="28"/>
        </w:rPr>
        <w:t xml:space="preserve">28.05. 2019г.                                                                                         </w:t>
      </w:r>
      <w:r>
        <w:rPr>
          <w:sz w:val="28"/>
          <w:szCs w:val="28"/>
        </w:rPr>
        <w:t xml:space="preserve">       №11</w:t>
      </w:r>
      <w:r w:rsidRPr="00653065">
        <w:rPr>
          <w:sz w:val="28"/>
          <w:szCs w:val="28"/>
        </w:rPr>
        <w:t xml:space="preserve">/6 </w:t>
      </w:r>
    </w:p>
    <w:p w:rsidR="00CA50EC" w:rsidRPr="00653065" w:rsidRDefault="00CA50EC" w:rsidP="00CA50EC">
      <w:pPr>
        <w:ind w:firstLine="0"/>
        <w:rPr>
          <w:rFonts w:ascii="Times New Roman" w:hAnsi="Times New Roman"/>
          <w:sz w:val="28"/>
          <w:szCs w:val="28"/>
        </w:rPr>
      </w:pPr>
      <w:r w:rsidRPr="00653065">
        <w:rPr>
          <w:rFonts w:ascii="Times New Roman" w:hAnsi="Times New Roman"/>
          <w:sz w:val="28"/>
          <w:szCs w:val="28"/>
        </w:rPr>
        <w:t>п. Головино</w:t>
      </w:r>
    </w:p>
    <w:p w:rsidR="00CA50EC" w:rsidRDefault="00CA50EC" w:rsidP="00CA50EC">
      <w:pPr>
        <w:pStyle w:val="ConsPlusNormal"/>
        <w:jc w:val="both"/>
        <w:outlineLvl w:val="0"/>
      </w:pPr>
    </w:p>
    <w:p w:rsidR="00CA50EC" w:rsidRDefault="00CA50EC" w:rsidP="00D4135C">
      <w:pPr>
        <w:ind w:right="2834"/>
        <w:rPr>
          <w:rFonts w:ascii="Times New Roman" w:hAnsi="Times New Roman"/>
          <w:b/>
          <w:sz w:val="28"/>
          <w:szCs w:val="28"/>
        </w:rPr>
      </w:pPr>
    </w:p>
    <w:p w:rsidR="00C871E5" w:rsidRPr="00CA50EC" w:rsidRDefault="00C871E5" w:rsidP="00D4135C">
      <w:pPr>
        <w:ind w:right="2834"/>
        <w:rPr>
          <w:rFonts w:ascii="Times New Roman" w:hAnsi="Times New Roman"/>
          <w:i/>
          <w:sz w:val="28"/>
          <w:szCs w:val="28"/>
        </w:rPr>
      </w:pPr>
      <w:r w:rsidRPr="00CA50EC">
        <w:rPr>
          <w:rFonts w:ascii="Times New Roman" w:hAnsi="Times New Roman"/>
          <w:i/>
          <w:sz w:val="28"/>
          <w:szCs w:val="28"/>
        </w:rPr>
        <w:t xml:space="preserve"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</w:t>
      </w:r>
      <w:r w:rsidR="00CA50EC" w:rsidRPr="00CA50EC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CA50EC">
        <w:rPr>
          <w:rFonts w:ascii="Times New Roman" w:hAnsi="Times New Roman"/>
          <w:i/>
          <w:sz w:val="28"/>
          <w:szCs w:val="28"/>
        </w:rPr>
        <w:t>и урегулирования конфликта интересов</w:t>
      </w:r>
    </w:p>
    <w:p w:rsidR="00C871E5" w:rsidRPr="00C871E5" w:rsidRDefault="00C871E5" w:rsidP="00C871E5">
      <w:pPr>
        <w:ind w:right="3259"/>
        <w:rPr>
          <w:rFonts w:ascii="Times New Roman" w:hAnsi="Times New Roman"/>
          <w:b/>
          <w:sz w:val="28"/>
          <w:szCs w:val="28"/>
        </w:rPr>
      </w:pPr>
    </w:p>
    <w:p w:rsidR="00C871E5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BF5DFC">
        <w:rPr>
          <w:rFonts w:ascii="Times New Roman" w:hAnsi="Times New Roman"/>
          <w:sz w:val="28"/>
          <w:szCs w:val="28"/>
        </w:rPr>
        <w:t xml:space="preserve"> </w:t>
      </w:r>
      <w:r w:rsidRPr="00187BC9">
        <w:rPr>
          <w:rFonts w:ascii="Times New Roman" w:hAnsi="Times New Roman"/>
          <w:sz w:val="28"/>
          <w:szCs w:val="28"/>
        </w:rPr>
        <w:t xml:space="preserve">Федерального закона от 25.12.2008 № 273-ФЗ «О противодействии коррупции», Совет народных депутатов </w:t>
      </w:r>
      <w:r w:rsidR="00CA50EC">
        <w:rPr>
          <w:rFonts w:ascii="Times New Roman" w:hAnsi="Times New Roman"/>
          <w:sz w:val="28"/>
          <w:szCs w:val="28"/>
        </w:rPr>
        <w:t xml:space="preserve">МО Головинское сельское поселение </w:t>
      </w:r>
      <w:r w:rsidR="00BF5DFC">
        <w:rPr>
          <w:rFonts w:ascii="Times New Roman" w:hAnsi="Times New Roman"/>
          <w:sz w:val="28"/>
          <w:szCs w:val="28"/>
        </w:rPr>
        <w:t>Судогодского</w:t>
      </w:r>
      <w:r w:rsidR="00AC0FD6">
        <w:rPr>
          <w:rFonts w:ascii="Times New Roman" w:hAnsi="Times New Roman"/>
          <w:sz w:val="28"/>
          <w:szCs w:val="28"/>
        </w:rPr>
        <w:t xml:space="preserve"> района</w:t>
      </w:r>
      <w:r w:rsidRPr="00187BC9">
        <w:rPr>
          <w:rFonts w:ascii="Times New Roman" w:hAnsi="Times New Roman"/>
          <w:sz w:val="28"/>
          <w:szCs w:val="28"/>
        </w:rPr>
        <w:t xml:space="preserve"> </w:t>
      </w:r>
    </w:p>
    <w:p w:rsidR="00D4135C" w:rsidRPr="00187BC9" w:rsidRDefault="00D4135C" w:rsidP="00C871E5">
      <w:pPr>
        <w:rPr>
          <w:rFonts w:ascii="Times New Roman" w:hAnsi="Times New Roman"/>
          <w:sz w:val="28"/>
          <w:szCs w:val="28"/>
        </w:rPr>
      </w:pPr>
    </w:p>
    <w:p w:rsidR="00C871E5" w:rsidRPr="00187BC9" w:rsidRDefault="00C871E5" w:rsidP="00D4135C">
      <w:pPr>
        <w:jc w:val="center"/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РЕШИЛ:</w:t>
      </w:r>
    </w:p>
    <w:p w:rsidR="00BF5DFC" w:rsidRDefault="00BF5DFC" w:rsidP="00C871E5">
      <w:pPr>
        <w:rPr>
          <w:rFonts w:ascii="Times New Roman" w:hAnsi="Times New Roman"/>
          <w:sz w:val="28"/>
          <w:szCs w:val="28"/>
        </w:rPr>
      </w:pP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№1).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2. Утвердить персональный состав Комиссии Совета народных депутатов </w:t>
      </w:r>
      <w:r w:rsidR="00CA50EC">
        <w:rPr>
          <w:rFonts w:ascii="Times New Roman" w:hAnsi="Times New Roman"/>
          <w:sz w:val="28"/>
          <w:szCs w:val="28"/>
        </w:rPr>
        <w:t xml:space="preserve"> МО Головинское сельское поселение </w:t>
      </w:r>
      <w:r w:rsidR="00BF5DFC">
        <w:rPr>
          <w:rFonts w:ascii="Times New Roman" w:hAnsi="Times New Roman"/>
          <w:sz w:val="28"/>
          <w:szCs w:val="28"/>
        </w:rPr>
        <w:t>Судогодского</w:t>
      </w:r>
      <w:r w:rsidR="00AC0FD6">
        <w:rPr>
          <w:rFonts w:ascii="Times New Roman" w:hAnsi="Times New Roman"/>
          <w:sz w:val="28"/>
          <w:szCs w:val="28"/>
        </w:rPr>
        <w:t xml:space="preserve"> района</w:t>
      </w:r>
      <w:r w:rsidRPr="00187BC9">
        <w:rPr>
          <w:rFonts w:ascii="Times New Roman" w:hAnsi="Times New Roman"/>
          <w:sz w:val="28"/>
          <w:szCs w:val="28"/>
        </w:rPr>
        <w:t xml:space="preserve"> </w:t>
      </w:r>
      <w:r w:rsidR="00BF5DFC">
        <w:rPr>
          <w:rFonts w:ascii="Times New Roman" w:hAnsi="Times New Roman"/>
          <w:sz w:val="28"/>
          <w:szCs w:val="28"/>
        </w:rPr>
        <w:t>Владимирской области</w:t>
      </w:r>
      <w:r w:rsidRPr="00187BC9">
        <w:rPr>
          <w:rFonts w:ascii="Times New Roman" w:hAnsi="Times New Roman"/>
          <w:sz w:val="28"/>
          <w:szCs w:val="28"/>
        </w:rPr>
        <w:t xml:space="preserve"> по соблюдению требований к должностному поведению и урегулированию конфликта интересов</w:t>
      </w:r>
      <w:r w:rsidR="00291E56">
        <w:rPr>
          <w:rFonts w:ascii="Times New Roman" w:hAnsi="Times New Roman"/>
          <w:sz w:val="28"/>
          <w:szCs w:val="28"/>
        </w:rPr>
        <w:t xml:space="preserve"> (Приложение № 2)</w:t>
      </w:r>
      <w:r w:rsidRPr="00187BC9">
        <w:rPr>
          <w:rFonts w:ascii="Times New Roman" w:hAnsi="Times New Roman"/>
          <w:sz w:val="28"/>
          <w:szCs w:val="28"/>
        </w:rPr>
        <w:t>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4. Настоящее решение подлежит официальному обнародованию.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87BC9">
        <w:rPr>
          <w:rFonts w:ascii="Times New Roman" w:hAnsi="Times New Roman"/>
          <w:sz w:val="28"/>
          <w:szCs w:val="28"/>
        </w:rPr>
        <w:t>Контроль</w:t>
      </w:r>
      <w:r w:rsidR="00CA50EC">
        <w:rPr>
          <w:rFonts w:ascii="Times New Roman" w:hAnsi="Times New Roman"/>
          <w:sz w:val="28"/>
          <w:szCs w:val="28"/>
        </w:rPr>
        <w:t xml:space="preserve"> </w:t>
      </w:r>
      <w:r w:rsidRPr="00187BC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187BC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</w:p>
    <w:p w:rsidR="00CA50EC" w:rsidRDefault="00CA50EC" w:rsidP="00187BC9">
      <w:pPr>
        <w:rPr>
          <w:rFonts w:ascii="Times New Roman" w:hAnsi="Times New Roman"/>
          <w:sz w:val="28"/>
          <w:szCs w:val="28"/>
        </w:rPr>
      </w:pPr>
    </w:p>
    <w:p w:rsidR="00CA50EC" w:rsidRDefault="00CA50EC" w:rsidP="00187BC9">
      <w:pPr>
        <w:rPr>
          <w:rFonts w:ascii="Times New Roman" w:hAnsi="Times New Roman"/>
          <w:sz w:val="28"/>
          <w:szCs w:val="28"/>
        </w:rPr>
      </w:pPr>
    </w:p>
    <w:p w:rsidR="00760820" w:rsidRDefault="00C871E5" w:rsidP="00187BC9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Глава</w:t>
      </w:r>
      <w:r w:rsidR="00187BC9" w:rsidRPr="00187BC9">
        <w:rPr>
          <w:rFonts w:ascii="Times New Roman" w:hAnsi="Times New Roman"/>
          <w:sz w:val="28"/>
          <w:szCs w:val="28"/>
        </w:rPr>
        <w:t xml:space="preserve"> </w:t>
      </w:r>
      <w:r w:rsidR="00CA50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50EC" w:rsidRDefault="00CA50EC" w:rsidP="00187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Головинское сельское поселение</w:t>
      </w:r>
    </w:p>
    <w:p w:rsidR="00CA50EC" w:rsidRDefault="00CA50EC" w:rsidP="00187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Судогодского района                                                               В.А. Воробьев</w:t>
      </w: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CA50EC" w:rsidRDefault="00CA50E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CA50EC" w:rsidRPr="00D85A42" w:rsidRDefault="00CA50EC" w:rsidP="00CA50E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D85A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A50EC" w:rsidRPr="00D85A42" w:rsidRDefault="00CA50EC" w:rsidP="00CA5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D85A4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CA50EC" w:rsidRPr="00D85A42" w:rsidRDefault="00CA50EC" w:rsidP="00CA5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A42">
        <w:rPr>
          <w:rFonts w:ascii="Times New Roman" w:hAnsi="Times New Roman" w:cs="Times New Roman"/>
          <w:sz w:val="24"/>
          <w:szCs w:val="24"/>
        </w:rPr>
        <w:t>МО Головинское сельское поселение</w:t>
      </w:r>
    </w:p>
    <w:p w:rsidR="00CA50EC" w:rsidRPr="00D85A42" w:rsidRDefault="00CA50EC" w:rsidP="00CA5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A42">
        <w:rPr>
          <w:rFonts w:ascii="Times New Roman" w:hAnsi="Times New Roman" w:cs="Times New Roman"/>
          <w:sz w:val="24"/>
          <w:szCs w:val="24"/>
        </w:rPr>
        <w:t>Судогодского района</w:t>
      </w:r>
    </w:p>
    <w:p w:rsidR="00CA50EC" w:rsidRPr="00D85A42" w:rsidRDefault="00CA50EC" w:rsidP="00CA5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A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28.05.2019 № 11/6</w:t>
      </w:r>
    </w:p>
    <w:p w:rsidR="00CA50EC" w:rsidRPr="00477BDB" w:rsidRDefault="00CA50EC" w:rsidP="00CA5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0EC" w:rsidRDefault="00EB59A0" w:rsidP="00EB59A0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AC0FD6" w:rsidRPr="00D4135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r w:rsidRPr="00D4135C">
        <w:rPr>
          <w:rFonts w:ascii="Times New Roman" w:hAnsi="Times New Roman"/>
          <w:b/>
          <w:bCs/>
          <w:sz w:val="28"/>
          <w:szCs w:val="28"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FD6" w:rsidRPr="00CA50EC" w:rsidRDefault="00CA50EC" w:rsidP="00AC0FD6">
      <w:pPr>
        <w:rPr>
          <w:rFonts w:ascii="Times New Roman" w:hAnsi="Times New Roman"/>
          <w:b/>
          <w:sz w:val="28"/>
          <w:szCs w:val="28"/>
        </w:rPr>
      </w:pPr>
      <w:r w:rsidRPr="00CA50EC">
        <w:rPr>
          <w:rFonts w:ascii="Times New Roman" w:hAnsi="Times New Roman"/>
          <w:b/>
          <w:sz w:val="28"/>
          <w:szCs w:val="28"/>
        </w:rPr>
        <w:t xml:space="preserve">                                           1</w:t>
      </w:r>
      <w:r>
        <w:rPr>
          <w:rFonts w:ascii="Times New Roman" w:hAnsi="Times New Roman"/>
          <w:sz w:val="28"/>
          <w:szCs w:val="28"/>
        </w:rPr>
        <w:t>.</w:t>
      </w:r>
      <w:r w:rsidR="00AC0FD6" w:rsidRPr="00CA50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D4135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4135C">
        <w:rPr>
          <w:rFonts w:ascii="Times New Roman" w:hAnsi="Times New Roman"/>
          <w:sz w:val="28"/>
          <w:szCs w:val="28"/>
        </w:rPr>
        <w:t>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Федерации»,</w:t>
      </w:r>
      <w:r w:rsidR="00BF5DFC">
        <w:rPr>
          <w:rFonts w:ascii="Times New Roman" w:hAnsi="Times New Roman"/>
          <w:sz w:val="28"/>
          <w:szCs w:val="28"/>
        </w:rPr>
        <w:t xml:space="preserve"> </w:t>
      </w:r>
      <w:r w:rsidRPr="00D4135C">
        <w:rPr>
          <w:rFonts w:ascii="Times New Roman" w:hAnsi="Times New Roman"/>
          <w:sz w:val="28"/>
          <w:szCs w:val="28"/>
        </w:rPr>
        <w:t>и урегулирования конфликта интересов (далее – Положение).</w:t>
      </w:r>
      <w:proofErr w:type="gramEnd"/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 w:rsidR="00BF5DFC">
        <w:rPr>
          <w:rFonts w:ascii="Times New Roman" w:hAnsi="Times New Roman"/>
          <w:sz w:val="28"/>
          <w:szCs w:val="28"/>
        </w:rPr>
        <w:t xml:space="preserve"> </w:t>
      </w:r>
      <w:r w:rsidRPr="00D4135C">
        <w:rPr>
          <w:rFonts w:ascii="Times New Roman" w:hAnsi="Times New Roman"/>
          <w:sz w:val="28"/>
          <w:szCs w:val="28"/>
        </w:rPr>
        <w:t>(далее – Комиссия).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CA50EC" w:rsidRDefault="00CA50EC" w:rsidP="00AC0F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C0FD6" w:rsidRPr="00CA50EC">
        <w:rPr>
          <w:rFonts w:ascii="Times New Roman" w:hAnsi="Times New Roman"/>
          <w:b/>
          <w:sz w:val="28"/>
          <w:szCs w:val="28"/>
        </w:rPr>
        <w:t>2. Порядок создания и работы Комиссии</w:t>
      </w:r>
    </w:p>
    <w:p w:rsidR="00AC0FD6" w:rsidRPr="00D4135C" w:rsidRDefault="00AC0FD6" w:rsidP="00AC0FD6">
      <w:pPr>
        <w:rPr>
          <w:rStyle w:val="11"/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2.1. Комиссия создается Советом народных депутатов </w:t>
      </w:r>
      <w:r w:rsidR="00CA50EC">
        <w:rPr>
          <w:rFonts w:ascii="Times New Roman" w:hAnsi="Times New Roman"/>
          <w:sz w:val="28"/>
          <w:szCs w:val="28"/>
        </w:rPr>
        <w:t>МО Головинское сельское поселение</w:t>
      </w:r>
      <w:r w:rsidR="00875FAD">
        <w:rPr>
          <w:rFonts w:ascii="Times New Roman" w:hAnsi="Times New Roman"/>
          <w:sz w:val="28"/>
          <w:szCs w:val="28"/>
        </w:rPr>
        <w:t xml:space="preserve"> </w:t>
      </w:r>
      <w:r w:rsidR="00BF5DFC">
        <w:rPr>
          <w:rFonts w:ascii="Times New Roman" w:hAnsi="Times New Roman"/>
          <w:sz w:val="28"/>
          <w:szCs w:val="28"/>
        </w:rPr>
        <w:t>Судогодского</w:t>
      </w:r>
      <w:r w:rsidRPr="00D4135C">
        <w:rPr>
          <w:rFonts w:ascii="Times New Roman" w:hAnsi="Times New Roman"/>
          <w:sz w:val="28"/>
          <w:szCs w:val="28"/>
        </w:rPr>
        <w:t xml:space="preserve">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D4135C">
        <w:rPr>
          <w:rStyle w:val="11"/>
          <w:rFonts w:ascii="Times New Roman" w:hAnsi="Times New Roman"/>
          <w:sz w:val="28"/>
          <w:szCs w:val="28"/>
        </w:rPr>
        <w:t xml:space="preserve"> является подотчетной и подконтрольной </w:t>
      </w:r>
      <w:r w:rsidRPr="00D4135C">
        <w:rPr>
          <w:rFonts w:ascii="Times New Roman" w:hAnsi="Times New Roman"/>
          <w:sz w:val="28"/>
          <w:szCs w:val="28"/>
        </w:rPr>
        <w:t>Совету народных депутатов</w:t>
      </w:r>
      <w:r w:rsidRPr="00D4135C">
        <w:rPr>
          <w:rStyle w:val="11"/>
          <w:rFonts w:ascii="Times New Roman" w:hAnsi="Times New Roman"/>
          <w:sz w:val="28"/>
          <w:szCs w:val="28"/>
        </w:rPr>
        <w:t>.</w:t>
      </w:r>
    </w:p>
    <w:p w:rsidR="00AC0FD6" w:rsidRPr="00D4135C" w:rsidRDefault="006D2C3D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2.2</w:t>
      </w:r>
      <w:r w:rsidR="00AC0FD6" w:rsidRPr="00D4135C">
        <w:rPr>
          <w:rFonts w:ascii="Times New Roman" w:hAnsi="Times New Roman"/>
          <w:sz w:val="28"/>
          <w:szCs w:val="28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AC0FD6" w:rsidRPr="00D4135C" w:rsidRDefault="006D2C3D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2.3</w:t>
      </w:r>
      <w:r w:rsidR="00AC0FD6" w:rsidRPr="00D4135C">
        <w:rPr>
          <w:rFonts w:ascii="Times New Roman" w:hAnsi="Times New Roman"/>
          <w:sz w:val="28"/>
          <w:szCs w:val="28"/>
        </w:rPr>
        <w:t>.</w:t>
      </w:r>
      <w:r w:rsidR="00291E56">
        <w:rPr>
          <w:rFonts w:ascii="Times New Roman" w:hAnsi="Times New Roman"/>
          <w:sz w:val="28"/>
          <w:szCs w:val="28"/>
        </w:rPr>
        <w:t xml:space="preserve"> О</w:t>
      </w:r>
      <w:r w:rsidR="00CA50EC">
        <w:rPr>
          <w:rFonts w:ascii="Times New Roman" w:hAnsi="Times New Roman"/>
          <w:sz w:val="28"/>
          <w:szCs w:val="28"/>
        </w:rPr>
        <w:t xml:space="preserve">бщее число членов комиссии –   3 </w:t>
      </w:r>
      <w:r w:rsidR="00AC0FD6" w:rsidRPr="00D4135C">
        <w:rPr>
          <w:rFonts w:ascii="Times New Roman" w:hAnsi="Times New Roman"/>
          <w:sz w:val="28"/>
          <w:szCs w:val="28"/>
        </w:rPr>
        <w:t xml:space="preserve"> человек</w:t>
      </w:r>
      <w:r w:rsidRPr="00D4135C">
        <w:rPr>
          <w:rFonts w:ascii="Times New Roman" w:hAnsi="Times New Roman"/>
          <w:sz w:val="28"/>
          <w:szCs w:val="28"/>
        </w:rPr>
        <w:t>а</w:t>
      </w:r>
      <w:r w:rsidR="00AC0FD6" w:rsidRPr="00D4135C">
        <w:rPr>
          <w:rFonts w:ascii="Times New Roman" w:hAnsi="Times New Roman"/>
          <w:sz w:val="28"/>
          <w:szCs w:val="28"/>
        </w:rPr>
        <w:t xml:space="preserve">. </w:t>
      </w:r>
    </w:p>
    <w:p w:rsidR="00AC0FD6" w:rsidRPr="00D4135C" w:rsidRDefault="006D2C3D" w:rsidP="00AC0FD6">
      <w:pPr>
        <w:rPr>
          <w:rStyle w:val="11"/>
          <w:rFonts w:ascii="Times New Roman" w:hAnsi="Times New Roman"/>
          <w:sz w:val="28"/>
          <w:szCs w:val="28"/>
        </w:rPr>
      </w:pPr>
      <w:r w:rsidRPr="00D4135C">
        <w:rPr>
          <w:rStyle w:val="11"/>
          <w:rFonts w:ascii="Times New Roman" w:hAnsi="Times New Roman"/>
          <w:sz w:val="28"/>
          <w:szCs w:val="28"/>
        </w:rPr>
        <w:t>2.4</w:t>
      </w:r>
      <w:r w:rsidR="00AC0FD6" w:rsidRPr="00D4135C">
        <w:rPr>
          <w:rStyle w:val="11"/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C0FD6" w:rsidRPr="00D4135C" w:rsidRDefault="006D2C3D" w:rsidP="00AC0FD6">
      <w:pPr>
        <w:rPr>
          <w:rStyle w:val="11"/>
          <w:rFonts w:ascii="Times New Roman" w:hAnsi="Times New Roman"/>
          <w:sz w:val="28"/>
          <w:szCs w:val="28"/>
        </w:rPr>
      </w:pPr>
      <w:r w:rsidRPr="00D4135C">
        <w:rPr>
          <w:rStyle w:val="11"/>
          <w:rFonts w:ascii="Times New Roman" w:hAnsi="Times New Roman"/>
          <w:sz w:val="28"/>
          <w:szCs w:val="28"/>
        </w:rPr>
        <w:t>2.5</w:t>
      </w:r>
      <w:r w:rsidR="00AC0FD6" w:rsidRPr="00D4135C">
        <w:rPr>
          <w:rStyle w:val="11"/>
          <w:rFonts w:ascii="Times New Roman" w:hAnsi="Times New Roman"/>
          <w:sz w:val="28"/>
          <w:szCs w:val="28"/>
        </w:rPr>
        <w:t>. Все члены Комиссии при принятии решений обладают равными правами.</w:t>
      </w:r>
    </w:p>
    <w:p w:rsidR="00AC0FD6" w:rsidRPr="00D4135C" w:rsidRDefault="006D2C3D" w:rsidP="00AC0FD6">
      <w:pPr>
        <w:rPr>
          <w:rStyle w:val="11"/>
          <w:rFonts w:ascii="Times New Roman" w:hAnsi="Times New Roman"/>
          <w:sz w:val="28"/>
          <w:szCs w:val="28"/>
        </w:rPr>
      </w:pPr>
      <w:r w:rsidRPr="00D4135C">
        <w:rPr>
          <w:rStyle w:val="11"/>
          <w:rFonts w:ascii="Times New Roman" w:hAnsi="Times New Roman"/>
          <w:sz w:val="28"/>
          <w:szCs w:val="28"/>
        </w:rPr>
        <w:t>2.6</w:t>
      </w:r>
      <w:r w:rsidR="00AC0FD6" w:rsidRPr="00D4135C">
        <w:rPr>
          <w:rStyle w:val="11"/>
          <w:rFonts w:ascii="Times New Roman" w:hAnsi="Times New Roman"/>
          <w:sz w:val="28"/>
          <w:szCs w:val="28"/>
        </w:rPr>
        <w:t xml:space="preserve">. Решения Комиссии принимаются коллегиально простым большинством голосов присутствующих на заседании членов Комиссии. </w:t>
      </w:r>
      <w:r w:rsidR="00CA50EC">
        <w:rPr>
          <w:rStyle w:val="11"/>
          <w:rFonts w:ascii="Times New Roman" w:hAnsi="Times New Roman"/>
          <w:sz w:val="28"/>
          <w:szCs w:val="28"/>
        </w:rPr>
        <w:t xml:space="preserve">          </w:t>
      </w:r>
      <w:r w:rsidR="00AC0FD6" w:rsidRPr="00D4135C">
        <w:rPr>
          <w:rStyle w:val="11"/>
          <w:rFonts w:ascii="Times New Roman" w:hAnsi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AC0FD6" w:rsidRPr="00D4135C" w:rsidRDefault="006D2C3D" w:rsidP="00AC0FD6">
      <w:pPr>
        <w:rPr>
          <w:rStyle w:val="11"/>
          <w:rFonts w:ascii="Times New Roman" w:hAnsi="Times New Roman"/>
          <w:sz w:val="28"/>
          <w:szCs w:val="28"/>
        </w:rPr>
      </w:pPr>
      <w:r w:rsidRPr="00D4135C">
        <w:rPr>
          <w:rStyle w:val="11"/>
          <w:rFonts w:ascii="Times New Roman" w:hAnsi="Times New Roman"/>
          <w:sz w:val="28"/>
          <w:szCs w:val="28"/>
        </w:rPr>
        <w:t>2.7</w:t>
      </w:r>
      <w:r w:rsidR="00AC0FD6" w:rsidRPr="00D4135C">
        <w:rPr>
          <w:rStyle w:val="11"/>
          <w:rFonts w:ascii="Times New Roman" w:hAnsi="Times New Roman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D4135C" w:rsidRDefault="006D2C3D" w:rsidP="00AC0FD6">
      <w:pPr>
        <w:rPr>
          <w:rStyle w:val="11"/>
          <w:rFonts w:ascii="Times New Roman" w:hAnsi="Times New Roman"/>
          <w:sz w:val="28"/>
          <w:szCs w:val="28"/>
        </w:rPr>
      </w:pPr>
      <w:r w:rsidRPr="00D4135C">
        <w:rPr>
          <w:rStyle w:val="11"/>
          <w:rFonts w:ascii="Times New Roman" w:hAnsi="Times New Roman"/>
          <w:sz w:val="28"/>
          <w:szCs w:val="28"/>
        </w:rPr>
        <w:t>2.8</w:t>
      </w:r>
      <w:r w:rsidR="00AC0FD6" w:rsidRPr="00D4135C">
        <w:rPr>
          <w:rStyle w:val="11"/>
          <w:rFonts w:ascii="Times New Roman" w:hAnsi="Times New Roman"/>
          <w:sz w:val="28"/>
          <w:szCs w:val="28"/>
        </w:rPr>
        <w:t xml:space="preserve">. Член Комиссии, несогласный с принятым решением, вправе </w:t>
      </w:r>
      <w:r w:rsidR="00CA50EC">
        <w:rPr>
          <w:rStyle w:val="11"/>
          <w:rFonts w:ascii="Times New Roman" w:hAnsi="Times New Roman"/>
          <w:sz w:val="28"/>
          <w:szCs w:val="28"/>
        </w:rPr>
        <w:t xml:space="preserve">                        </w:t>
      </w:r>
      <w:r w:rsidR="00AC0FD6" w:rsidRPr="00D4135C">
        <w:rPr>
          <w:rStyle w:val="11"/>
          <w:rFonts w:ascii="Times New Roman" w:hAnsi="Times New Roman"/>
          <w:sz w:val="28"/>
          <w:szCs w:val="28"/>
        </w:rPr>
        <w:t>в письменном виде изложить свое мнение, которое подлежит обязательному приобщению к протоколу заседания Комиссии.</w:t>
      </w:r>
    </w:p>
    <w:p w:rsidR="00AC0FD6" w:rsidRPr="00D4135C" w:rsidRDefault="00AC0FD6" w:rsidP="00AC0FD6">
      <w:pPr>
        <w:rPr>
          <w:rStyle w:val="11"/>
          <w:rFonts w:ascii="Times New Roman" w:hAnsi="Times New Roman"/>
          <w:sz w:val="28"/>
          <w:szCs w:val="28"/>
        </w:rPr>
      </w:pPr>
    </w:p>
    <w:p w:rsidR="00AC0FD6" w:rsidRPr="00CA50EC" w:rsidRDefault="00AC0FD6" w:rsidP="00CA50EC">
      <w:pPr>
        <w:jc w:val="center"/>
        <w:rPr>
          <w:rFonts w:ascii="Times New Roman" w:hAnsi="Times New Roman"/>
          <w:b/>
          <w:sz w:val="28"/>
          <w:szCs w:val="28"/>
        </w:rPr>
      </w:pPr>
      <w:r w:rsidRPr="00CA50EC">
        <w:rPr>
          <w:rFonts w:ascii="Times New Roman" w:hAnsi="Times New Roman"/>
          <w:b/>
          <w:sz w:val="28"/>
          <w:szCs w:val="28"/>
        </w:rPr>
        <w:t>3. Полномочия председателя и членов Комиссии</w:t>
      </w:r>
    </w:p>
    <w:p w:rsidR="00AC0FD6" w:rsidRPr="00CA50EC" w:rsidRDefault="00AC0FD6" w:rsidP="00CA50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3.1. Председатель Комиссии осуществляет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2)председательствует на заседании Комиссии и организует ее работу;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подписывает протоколы заседания Комиссии и иные документы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5) назначает отв</w:t>
      </w:r>
      <w:r w:rsidR="00BF5DFC">
        <w:rPr>
          <w:rFonts w:ascii="Times New Roman" w:hAnsi="Times New Roman"/>
          <w:sz w:val="28"/>
          <w:szCs w:val="28"/>
        </w:rPr>
        <w:t>етственного секретаря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6) дает поручения членам Комиссии в пределах своих полномочий;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7) контролирует исполнение решений и поручений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8) организует ведение делопроизводства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3.2. Члены Комиссии осуществляют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413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выполнением принятых Комиссией решений;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 принимают личное участие в заседаниях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3) участвуют в работе по выполнению решений Комиссии и </w:t>
      </w:r>
      <w:proofErr w:type="gramStart"/>
      <w:r w:rsidRPr="00D4135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выполняют решения и поручения Комиссии, поручения ее председателя;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6) осуществляют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3.3. Ответственный секретарь Комиссии осуществляет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1)осуществляет подготовку материалов для рассмотрения на заседании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2)оповещает членов Комиссии и лиц, участвующих в заседании комиссии, о дате, времени и месте заседания,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3) ведет делопроизводство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подписывает протоколы заседания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pacing w:val="-8"/>
          <w:sz w:val="28"/>
          <w:szCs w:val="28"/>
        </w:rPr>
      </w:pPr>
    </w:p>
    <w:p w:rsidR="00AC0FD6" w:rsidRPr="00CA50EC" w:rsidRDefault="00AC0FD6" w:rsidP="00CA50E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50EC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CA50EC" w:rsidRDefault="00AC0FD6" w:rsidP="00CA50E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4.1. Основанием для проведения заседания Комиссии является поступившие в Комиссию: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лица, замещающего муниципальную должность </w:t>
      </w:r>
      <w:r w:rsidR="00CA50E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лица, замещающего муниципальную должность, </w:t>
      </w:r>
      <w:r w:rsidR="00CA50E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8F30CC"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иметь счета (вклады), хранить наличные денежные средства и ценности</w:t>
      </w:r>
      <w:r w:rsidR="00CA50EC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</w:t>
      </w:r>
      <w:r w:rsidR="00CA50E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лица, замещающего муниципальную должность, </w:t>
      </w:r>
      <w:r w:rsidR="00CA50E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правовой акт Совета народных депутатов о принятии решения </w:t>
      </w:r>
      <w:r w:rsidR="00CA50E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о направлении поступивших из структурного подразделения </w:t>
      </w:r>
      <w:r w:rsidR="00CA50E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по профилактике коррупционных и иных правонарушений </w:t>
      </w:r>
      <w:r w:rsidR="00BF5DFC">
        <w:rPr>
          <w:rFonts w:ascii="Times New Roman" w:eastAsia="Calibri" w:hAnsi="Times New Roman"/>
          <w:sz w:val="28"/>
          <w:szCs w:val="28"/>
          <w:lang w:eastAsia="en-US"/>
        </w:rPr>
        <w:t>администрации Владимирской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области материалов, предусмотренных </w:t>
      </w:r>
      <w:r w:rsidR="00BF5DFC">
        <w:rPr>
          <w:rFonts w:ascii="Times New Roman" w:eastAsia="Calibri" w:hAnsi="Times New Roman"/>
          <w:sz w:val="28"/>
          <w:szCs w:val="28"/>
          <w:lang w:eastAsia="en-US"/>
        </w:rPr>
        <w:t>законодательством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5DFC">
        <w:rPr>
          <w:rFonts w:ascii="Times New Roman" w:eastAsia="Calibri" w:hAnsi="Times New Roman"/>
          <w:sz w:val="28"/>
          <w:szCs w:val="28"/>
          <w:lang w:eastAsia="en-US"/>
        </w:rPr>
        <w:t>Владимирской области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, на рассмотрение на заседании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</w:t>
      </w:r>
      <w:r w:rsidR="00BF5DFC">
        <w:rPr>
          <w:rFonts w:ascii="Times New Roman" w:eastAsia="Calibri" w:hAnsi="Times New Roman"/>
          <w:sz w:val="28"/>
          <w:szCs w:val="28"/>
          <w:lang w:eastAsia="en-US"/>
        </w:rPr>
        <w:t>Владимирской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области либо Общественной палаты муниципального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образования, свидетельствующие о непринятии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D4135C">
        <w:rPr>
          <w:rFonts w:ascii="Times New Roman" w:hAnsi="Times New Roman"/>
          <w:sz w:val="28"/>
          <w:szCs w:val="28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</w:t>
      </w:r>
      <w:r w:rsidR="00EB59A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4135C">
        <w:rPr>
          <w:rFonts w:ascii="Times New Roman" w:hAnsi="Times New Roman"/>
          <w:sz w:val="28"/>
          <w:szCs w:val="28"/>
        </w:rPr>
        <w:t xml:space="preserve"> о возможности его возникновения, как только ему станет об этом известно.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в заявлении или уведомлении.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а) если в заявлении или уведомлении не содержится указания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о намерении лица, представившего заявление или уведомление, лично присутствовать на заседании Комиссии;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б) если лицо, представившее заявление или уведомление, намеревающееся лично присутствовать на заседании Комиссии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и надлежащим образом извещенное о времени и месте его проведения,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не явилось на заседание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4.10.По итогам рассмотрения заявления в соответствии с абзацем вторым пункта 4.1. настоящего Положения Комиссия может принять одно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а) признать, что причина непредставления лицом, замещающим муниципальную должность, сведений о доходах, об имуществе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и обязательствах имущественного характера своих супруги (супруга)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и несовершеннолетних детей является объективной и уважительной;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б) признать, что причина непредставления лицом, замещающим муниципальную должность, сведений о доходах, об имуществе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и обязательствах имущественного характера своих супруги (супруга)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в) признать, что причина непредставления лицом, замещающим муниципальную должность, сведений о доходах, об имуществе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и обязательствах имущественного характера своих супруги (супруга)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4.11. По итогам рассмотрения заявления, указанного в абзаце третьем пункта 4.1. настоящего Положения, Комиссия может принять одно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и (или) пользоваться иностранными финансовыми инструментами", являются объективными;</w:t>
      </w:r>
      <w:proofErr w:type="gramEnd"/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и (или) пользоваться иностранными финансовыми инструментами",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 являются объективными.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О принятом решении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или может привести к конфликту интересов. В этом случае Комиссия рекомендует лицу, представившему уведомление, принять меры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по предотвращению или урегулированию конфликта интересов. О принятом решении уведомляется Совет народных депутатов;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"О противодействии коррупции" и другими федеральными законами.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 14. По итогам рассмотрения материалов, указанных в абзаце шестом пункта 4.1. настоящего Положения, Комиссия может принять одно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- признать, что лицом, замещающим муниципальную должность,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не были приняты необходимые меры по предотвращению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и (или) урегулированию конфликта интересов, стороной которого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он является;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При выявлении обстоятельств, свидетельствующих о несоблюдении лицом, замещающим муниципальную должность требований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в правоприменительные органы.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4.18. В протоколе заседания Комиссии указываются: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б) информация о том, что заседание Комиссии осуществлялось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в порядке, предусмотренном настоящим Положением;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ж) другие сведения;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spell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) результаты голосования;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и) решение и обоснование его принятия.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>к должностному поведению лиц, замещающих муниципальные должности,</w:t>
      </w:r>
      <w:r w:rsidR="00EB5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и урегулирования конфликта интересов, после чего передаются в архив.</w:t>
      </w:r>
    </w:p>
    <w:p w:rsidR="00EB59A0" w:rsidRPr="00D4135C" w:rsidRDefault="00AC0FD6" w:rsidP="00EB59A0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br w:type="page"/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lastRenderedPageBreak/>
        <w:t xml:space="preserve">. </w:t>
      </w:r>
    </w:p>
    <w:p w:rsidR="00EB59A0" w:rsidRPr="00D85A42" w:rsidRDefault="00EB59A0" w:rsidP="00EB59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85A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B59A0" w:rsidRPr="00D85A42" w:rsidRDefault="00EB59A0" w:rsidP="00EB59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D85A4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B59A0" w:rsidRPr="00D85A42" w:rsidRDefault="00EB59A0" w:rsidP="00EB59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A42">
        <w:rPr>
          <w:rFonts w:ascii="Times New Roman" w:hAnsi="Times New Roman" w:cs="Times New Roman"/>
          <w:sz w:val="24"/>
          <w:szCs w:val="24"/>
        </w:rPr>
        <w:t>МО Головинское сельское поселение</w:t>
      </w:r>
    </w:p>
    <w:p w:rsidR="00EB59A0" w:rsidRPr="00D85A42" w:rsidRDefault="00EB59A0" w:rsidP="00EB59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A42">
        <w:rPr>
          <w:rFonts w:ascii="Times New Roman" w:hAnsi="Times New Roman" w:cs="Times New Roman"/>
          <w:sz w:val="24"/>
          <w:szCs w:val="24"/>
        </w:rPr>
        <w:t>Судогодского района</w:t>
      </w:r>
    </w:p>
    <w:p w:rsidR="00EB59A0" w:rsidRPr="00D85A42" w:rsidRDefault="00EB59A0" w:rsidP="00EB59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A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28.05.2019 № 11/6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2A4B9A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r w:rsidRPr="00D4135C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2A4B9A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r w:rsidRPr="00D4135C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</w:p>
    <w:p w:rsidR="00AC0FD6" w:rsidRPr="00D4135C" w:rsidRDefault="002A4B9A" w:rsidP="00D413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Головинское сельское поселение </w:t>
      </w:r>
      <w:r w:rsidR="00BF5DFC">
        <w:rPr>
          <w:rFonts w:ascii="Times New Roman" w:hAnsi="Times New Roman"/>
          <w:b/>
          <w:sz w:val="28"/>
          <w:szCs w:val="28"/>
        </w:rPr>
        <w:t>Судогодского</w:t>
      </w:r>
      <w:r w:rsidR="00AC0FD6" w:rsidRPr="00D4135C">
        <w:rPr>
          <w:rFonts w:ascii="Times New Roman" w:hAnsi="Times New Roman"/>
          <w:b/>
          <w:sz w:val="28"/>
          <w:szCs w:val="28"/>
        </w:rPr>
        <w:t xml:space="preserve"> района </w:t>
      </w:r>
      <w:r w:rsidR="00BF5DFC">
        <w:rPr>
          <w:rFonts w:ascii="Times New Roman" w:hAnsi="Times New Roman"/>
          <w:b/>
          <w:sz w:val="28"/>
          <w:szCs w:val="28"/>
        </w:rPr>
        <w:t>Владимирской</w:t>
      </w:r>
      <w:r w:rsidR="00AC0FD6" w:rsidRPr="00D4135C">
        <w:rPr>
          <w:rFonts w:ascii="Times New Roman" w:hAnsi="Times New Roman"/>
          <w:b/>
          <w:sz w:val="28"/>
          <w:szCs w:val="28"/>
        </w:rPr>
        <w:t xml:space="preserve"> области по соблюдению требований к должностному поведению и урегулированию конфликта интересов</w:t>
      </w:r>
    </w:p>
    <w:p w:rsidR="00AC0FD6" w:rsidRPr="00D4135C" w:rsidRDefault="00AC0FD6" w:rsidP="00AC0FD6">
      <w:pPr>
        <w:rPr>
          <w:rFonts w:ascii="Times New Roman" w:hAnsi="Times New Roman"/>
          <w:spacing w:val="-4"/>
          <w:sz w:val="28"/>
          <w:szCs w:val="28"/>
        </w:rPr>
      </w:pPr>
    </w:p>
    <w:p w:rsidR="00AC0FD6" w:rsidRPr="002A4B9A" w:rsidRDefault="002A4B9A" w:rsidP="002A4B9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4B9A">
        <w:rPr>
          <w:rFonts w:ascii="Times New Roman" w:hAnsi="Times New Roman"/>
          <w:sz w:val="28"/>
          <w:szCs w:val="28"/>
        </w:rPr>
        <w:t xml:space="preserve">Воробьев Валерий Андреевич </w:t>
      </w:r>
      <w:r w:rsidR="00AC0FD6" w:rsidRPr="002A4B9A">
        <w:rPr>
          <w:rFonts w:ascii="Times New Roman" w:hAnsi="Times New Roman"/>
          <w:sz w:val="28"/>
          <w:szCs w:val="28"/>
        </w:rPr>
        <w:t xml:space="preserve">- </w:t>
      </w:r>
      <w:r w:rsidRPr="002A4B9A">
        <w:rPr>
          <w:rFonts w:ascii="Times New Roman" w:hAnsi="Times New Roman"/>
          <w:sz w:val="28"/>
          <w:szCs w:val="28"/>
        </w:rPr>
        <w:t xml:space="preserve"> </w:t>
      </w:r>
      <w:r w:rsidR="00AC0FD6" w:rsidRPr="002A4B9A">
        <w:rPr>
          <w:rFonts w:ascii="Times New Roman" w:hAnsi="Times New Roman"/>
          <w:sz w:val="28"/>
          <w:szCs w:val="28"/>
        </w:rPr>
        <w:t xml:space="preserve">председатель комиссии, председатель Совета народных депутатов </w:t>
      </w:r>
      <w:r w:rsidRPr="002A4B9A">
        <w:rPr>
          <w:rFonts w:ascii="Times New Roman" w:hAnsi="Times New Roman"/>
          <w:sz w:val="28"/>
          <w:szCs w:val="28"/>
        </w:rPr>
        <w:t xml:space="preserve">Головинское сельское поселение </w:t>
      </w:r>
      <w:r w:rsidR="00BF5DFC" w:rsidRPr="002A4B9A">
        <w:rPr>
          <w:rFonts w:ascii="Times New Roman" w:hAnsi="Times New Roman"/>
          <w:sz w:val="28"/>
          <w:szCs w:val="28"/>
        </w:rPr>
        <w:t>Судогодского</w:t>
      </w:r>
      <w:r w:rsidR="00AC0FD6" w:rsidRPr="002A4B9A">
        <w:rPr>
          <w:rFonts w:ascii="Times New Roman" w:hAnsi="Times New Roman"/>
          <w:sz w:val="28"/>
          <w:szCs w:val="28"/>
        </w:rPr>
        <w:t xml:space="preserve"> района; </w:t>
      </w:r>
    </w:p>
    <w:p w:rsidR="002A4B9A" w:rsidRPr="002A4B9A" w:rsidRDefault="002A4B9A" w:rsidP="002A4B9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A4B9A">
        <w:rPr>
          <w:rFonts w:ascii="Times New Roman" w:hAnsi="Times New Roman"/>
          <w:sz w:val="28"/>
          <w:szCs w:val="28"/>
        </w:rPr>
        <w:t>Шкилев</w:t>
      </w:r>
      <w:proofErr w:type="spellEnd"/>
      <w:r w:rsidRPr="002A4B9A">
        <w:rPr>
          <w:rFonts w:ascii="Times New Roman" w:hAnsi="Times New Roman"/>
          <w:sz w:val="28"/>
          <w:szCs w:val="28"/>
        </w:rPr>
        <w:t xml:space="preserve">  Юрий Михайлович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A4B9A">
        <w:rPr>
          <w:rFonts w:ascii="Times New Roman" w:hAnsi="Times New Roman"/>
          <w:sz w:val="28"/>
          <w:szCs w:val="28"/>
        </w:rPr>
        <w:t xml:space="preserve"> депутат Совета народных депутатов  Головинское сельское поселение Судогодского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A4B9A" w:rsidRPr="002A4B9A" w:rsidRDefault="002A4B9A" w:rsidP="002A4B9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A4B9A">
        <w:rPr>
          <w:rFonts w:ascii="Times New Roman" w:hAnsi="Times New Roman"/>
          <w:sz w:val="28"/>
          <w:szCs w:val="28"/>
        </w:rPr>
        <w:t>Бажина</w:t>
      </w:r>
      <w:proofErr w:type="spellEnd"/>
      <w:r w:rsidRPr="002A4B9A">
        <w:rPr>
          <w:rFonts w:ascii="Times New Roman" w:hAnsi="Times New Roman"/>
          <w:sz w:val="28"/>
          <w:szCs w:val="28"/>
        </w:rPr>
        <w:t xml:space="preserve"> Марина Анатольевна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A4B9A">
        <w:rPr>
          <w:rFonts w:ascii="Times New Roman" w:hAnsi="Times New Roman"/>
          <w:sz w:val="28"/>
          <w:szCs w:val="28"/>
        </w:rPr>
        <w:t>депутат Совета народных депутатов  Головинское сельское поселение Судогодского района</w:t>
      </w:r>
    </w:p>
    <w:p w:rsidR="00AC0FD6" w:rsidRPr="002A4B9A" w:rsidRDefault="002A4B9A" w:rsidP="002A4B9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Красногоров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Валентинович - </w:t>
      </w:r>
      <w:r w:rsidRPr="002A4B9A">
        <w:rPr>
          <w:rFonts w:ascii="Times New Roman" w:hAnsi="Times New Roman"/>
          <w:sz w:val="28"/>
          <w:szCs w:val="28"/>
        </w:rPr>
        <w:t xml:space="preserve"> депутат</w:t>
      </w:r>
      <w:r w:rsidR="00AC0FD6" w:rsidRPr="002A4B9A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Pr="002A4B9A">
        <w:rPr>
          <w:rFonts w:ascii="Times New Roman" w:hAnsi="Times New Roman"/>
          <w:sz w:val="28"/>
          <w:szCs w:val="28"/>
        </w:rPr>
        <w:t xml:space="preserve"> Головинское сельское поселение Судогодского района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187BC9">
      <w:pPr>
        <w:rPr>
          <w:rFonts w:ascii="Times New Roman" w:hAnsi="Times New Roman"/>
          <w:sz w:val="28"/>
          <w:szCs w:val="28"/>
        </w:rPr>
      </w:pPr>
    </w:p>
    <w:sectPr w:rsidR="00AC0FD6" w:rsidRPr="00D4135C" w:rsidSect="00291E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A0" w:rsidRDefault="00EB59A0" w:rsidP="00291E56">
      <w:r>
        <w:separator/>
      </w:r>
    </w:p>
  </w:endnote>
  <w:endnote w:type="continuationSeparator" w:id="0">
    <w:p w:rsidR="00EB59A0" w:rsidRDefault="00EB59A0" w:rsidP="0029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A0" w:rsidRDefault="00EB59A0" w:rsidP="00291E56">
      <w:r>
        <w:separator/>
      </w:r>
    </w:p>
  </w:footnote>
  <w:footnote w:type="continuationSeparator" w:id="0">
    <w:p w:rsidR="00EB59A0" w:rsidRDefault="00EB59A0" w:rsidP="00291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6351"/>
      <w:docPartObj>
        <w:docPartGallery w:val="Page Numbers (Top of Page)"/>
        <w:docPartUnique/>
      </w:docPartObj>
    </w:sdtPr>
    <w:sdtContent>
      <w:p w:rsidR="00EB59A0" w:rsidRDefault="004F6CBA">
        <w:pPr>
          <w:pStyle w:val="a3"/>
          <w:jc w:val="center"/>
        </w:pPr>
        <w:fldSimple w:instr=" PAGE   \* MERGEFORMAT ">
          <w:r w:rsidR="002A4B9A">
            <w:rPr>
              <w:noProof/>
            </w:rPr>
            <w:t>8</w:t>
          </w:r>
        </w:fldSimple>
      </w:p>
    </w:sdtContent>
  </w:sdt>
  <w:p w:rsidR="00EB59A0" w:rsidRDefault="00EB59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2A91"/>
    <w:multiLevelType w:val="hybridMultilevel"/>
    <w:tmpl w:val="8C3AFAA0"/>
    <w:lvl w:ilvl="0" w:tplc="9D10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E5"/>
    <w:rsid w:val="0000484C"/>
    <w:rsid w:val="000A4803"/>
    <w:rsid w:val="000D2D7D"/>
    <w:rsid w:val="00187BC9"/>
    <w:rsid w:val="001E684B"/>
    <w:rsid w:val="00291E56"/>
    <w:rsid w:val="002A4B9A"/>
    <w:rsid w:val="003B55DB"/>
    <w:rsid w:val="00461F53"/>
    <w:rsid w:val="004B4F85"/>
    <w:rsid w:val="004F6CBA"/>
    <w:rsid w:val="00503152"/>
    <w:rsid w:val="005173A9"/>
    <w:rsid w:val="00603351"/>
    <w:rsid w:val="006D2C3D"/>
    <w:rsid w:val="00760820"/>
    <w:rsid w:val="00870A1A"/>
    <w:rsid w:val="00875FAD"/>
    <w:rsid w:val="008F30CC"/>
    <w:rsid w:val="00AC0FD6"/>
    <w:rsid w:val="00BF5DFC"/>
    <w:rsid w:val="00C871E5"/>
    <w:rsid w:val="00CA50EC"/>
    <w:rsid w:val="00D4135C"/>
    <w:rsid w:val="00D6666B"/>
    <w:rsid w:val="00E43EC3"/>
    <w:rsid w:val="00EB59A0"/>
    <w:rsid w:val="00F11EB8"/>
    <w:rsid w:val="00F1225C"/>
    <w:rsid w:val="00F2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1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0EC"/>
    <w:pPr>
      <w:keepNext/>
      <w:tabs>
        <w:tab w:val="left" w:pos="7797"/>
      </w:tabs>
      <w:ind w:left="142" w:right="-2" w:firstLine="0"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AC0FD6"/>
    <w:rPr>
      <w:spacing w:val="0"/>
      <w:sz w:val="27"/>
      <w:szCs w:val="27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91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E5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1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E5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5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A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Адм-11</cp:lastModifiedBy>
  <cp:revision>4</cp:revision>
  <cp:lastPrinted>2019-05-29T09:16:00Z</cp:lastPrinted>
  <dcterms:created xsi:type="dcterms:W3CDTF">2019-05-22T05:57:00Z</dcterms:created>
  <dcterms:modified xsi:type="dcterms:W3CDTF">2019-05-29T09:19:00Z</dcterms:modified>
</cp:coreProperties>
</file>