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C" w:rsidRDefault="00B8552C" w:rsidP="003216A9">
      <w:pPr>
        <w:pStyle w:val="Heading5"/>
        <w:spacing w:before="0" w:after="0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РОССИЙСКАЯ ФЕДЕРАЦИЯ</w:t>
      </w:r>
    </w:p>
    <w:p w:rsidR="00B8552C" w:rsidRDefault="00B8552C" w:rsidP="003216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B8552C" w:rsidRDefault="00B8552C" w:rsidP="003216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ГЛАВЫ АДМИНИСТРАЦИИ</w:t>
      </w:r>
    </w:p>
    <w:p w:rsidR="00B8552C" w:rsidRDefault="00B8552C" w:rsidP="003216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МУНИЦИПАЛЬНОГО ОБРАЗОВАНИЯ </w:t>
      </w:r>
      <w:r>
        <w:rPr>
          <w:b/>
          <w:bCs/>
          <w:sz w:val="26"/>
        </w:rPr>
        <w:br/>
        <w:t xml:space="preserve">       ГОЛОВИНСКОЕ СЕЛЬСКОЕ ПОСЕЛЕНИЕ</w:t>
      </w:r>
      <w:r>
        <w:rPr>
          <w:b/>
          <w:bCs/>
          <w:sz w:val="26"/>
        </w:rPr>
        <w:br/>
        <w:t>СУДОГОДСКОГО РАЙОНА</w:t>
      </w:r>
    </w:p>
    <w:p w:rsidR="00B8552C" w:rsidRDefault="00B8552C" w:rsidP="003216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ВЛАДИМИРСКОЙ ОБЛАСТИ</w:t>
      </w:r>
    </w:p>
    <w:p w:rsidR="00B8552C" w:rsidRDefault="00B8552C" w:rsidP="003216A9">
      <w:pPr>
        <w:ind w:firstLine="709"/>
        <w:jc w:val="center"/>
        <w:rPr>
          <w:b/>
          <w:bCs/>
          <w:sz w:val="26"/>
        </w:rPr>
      </w:pPr>
    </w:p>
    <w:p w:rsidR="00B8552C" w:rsidRDefault="00B8552C" w:rsidP="003216A9">
      <w:pPr>
        <w:ind w:firstLine="709"/>
        <w:jc w:val="center"/>
        <w:rPr>
          <w:sz w:val="26"/>
        </w:rPr>
      </w:pPr>
    </w:p>
    <w:p w:rsidR="00B8552C" w:rsidRDefault="00B8552C" w:rsidP="003216A9">
      <w:pPr>
        <w:jc w:val="both"/>
        <w:rPr>
          <w:sz w:val="26"/>
        </w:rPr>
      </w:pPr>
      <w:r>
        <w:rPr>
          <w:sz w:val="26"/>
        </w:rPr>
        <w:t>От 18.12.2017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№ 132</w:t>
      </w:r>
    </w:p>
    <w:p w:rsidR="00B8552C" w:rsidRDefault="00B8552C" w:rsidP="003216A9">
      <w:pPr>
        <w:jc w:val="both"/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B8552C" w:rsidRDefault="00B8552C" w:rsidP="003216A9">
      <w:pPr>
        <w:rPr>
          <w:i/>
          <w:sz w:val="28"/>
          <w:szCs w:val="28"/>
        </w:rPr>
      </w:pPr>
    </w:p>
    <w:p w:rsidR="00B8552C" w:rsidRDefault="00B8552C" w:rsidP="003216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постановление № 73 от </w:t>
      </w:r>
    </w:p>
    <w:p w:rsidR="00B8552C" w:rsidRDefault="00B8552C" w:rsidP="003216A9">
      <w:pPr>
        <w:rPr>
          <w:i/>
          <w:sz w:val="28"/>
          <w:szCs w:val="28"/>
        </w:rPr>
      </w:pPr>
      <w:r>
        <w:rPr>
          <w:i/>
          <w:sz w:val="28"/>
          <w:szCs w:val="28"/>
        </w:rPr>
        <w:t>16.12.2013 г.; постановление № 76 от 22.06.2015 г.</w:t>
      </w:r>
    </w:p>
    <w:p w:rsidR="00B8552C" w:rsidRDefault="00B8552C" w:rsidP="003216A9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 внесении изменений в муниципальную</w:t>
      </w:r>
    </w:p>
    <w:p w:rsidR="00B8552C" w:rsidRDefault="00B8552C" w:rsidP="003216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программу «Развитие и модернизация</w:t>
      </w:r>
    </w:p>
    <w:p w:rsidR="00B8552C" w:rsidRDefault="00B8552C" w:rsidP="003216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материально-технической базы учреждений</w:t>
      </w:r>
    </w:p>
    <w:p w:rsidR="00B8552C" w:rsidRDefault="00B8552C" w:rsidP="003216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культуры МО Головинское с/поселение</w:t>
      </w:r>
    </w:p>
    <w:p w:rsidR="00B8552C" w:rsidRDefault="00B8552C" w:rsidP="003216A9">
      <w:pPr>
        <w:rPr>
          <w:i/>
          <w:sz w:val="28"/>
          <w:szCs w:val="28"/>
        </w:rPr>
      </w:pPr>
      <w:r>
        <w:rPr>
          <w:i/>
          <w:sz w:val="28"/>
          <w:szCs w:val="28"/>
        </w:rPr>
        <w:t>(2014-2016 гг.; 2014-2017 гг.)</w:t>
      </w:r>
    </w:p>
    <w:p w:rsidR="00B8552C" w:rsidRPr="00905939" w:rsidRDefault="00B8552C" w:rsidP="003216A9">
      <w:pPr>
        <w:rPr>
          <w:rFonts w:ascii="Arial Black" w:hAnsi="Arial Black"/>
          <w:i/>
          <w:sz w:val="28"/>
          <w:szCs w:val="28"/>
        </w:rPr>
      </w:pPr>
    </w:p>
    <w:p w:rsidR="00B8552C" w:rsidRPr="00235B06" w:rsidRDefault="00B8552C" w:rsidP="003216A9">
      <w:pPr>
        <w:rPr>
          <w:i/>
          <w:sz w:val="24"/>
          <w:szCs w:val="24"/>
        </w:rPr>
      </w:pPr>
    </w:p>
    <w:p w:rsidR="00B8552C" w:rsidRDefault="00B8552C" w:rsidP="00905939">
      <w:pPr>
        <w:pStyle w:val="ListParagraph"/>
        <w:spacing w:after="200" w:line="276" w:lineRule="auto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основании Федерального Закона № 131-Фз « Об общих принципах организации местного самоуправления в РФ», в соответствии с бюджетным кодексом и постановлением главы МО  Головинское сельское поселение № 31 от 26.10.2013 г «О порядке разработки, формирования, утверждения и реализации муниципальных программ»</w:t>
      </w:r>
    </w:p>
    <w:p w:rsidR="00B8552C" w:rsidRDefault="00B8552C" w:rsidP="00905939">
      <w:pPr>
        <w:pStyle w:val="ListParagraph"/>
        <w:spacing w:after="200" w:line="276" w:lineRule="auto"/>
        <w:ind w:left="360"/>
        <w:rPr>
          <w:bCs/>
          <w:color w:val="000000"/>
          <w:sz w:val="28"/>
          <w:szCs w:val="28"/>
        </w:rPr>
      </w:pPr>
    </w:p>
    <w:p w:rsidR="00B8552C" w:rsidRDefault="00B8552C" w:rsidP="00B57A6C">
      <w:pPr>
        <w:pStyle w:val="ListParagraph"/>
        <w:spacing w:after="200" w:line="276" w:lineRule="auto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ПОСТАНОВЛЯЮ:</w:t>
      </w:r>
    </w:p>
    <w:p w:rsidR="00B8552C" w:rsidRDefault="00B8552C" w:rsidP="00B57A6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изменения в муниципальную программу «Развитие и модернизация материально-технической базы учреждений культуры муниципального образования Головинское сельское поселение (2014-2017гг.), согласно приложения 1.</w:t>
      </w:r>
    </w:p>
    <w:p w:rsidR="00B8552C" w:rsidRDefault="00B8552C" w:rsidP="00B57A6C">
      <w:pPr>
        <w:pStyle w:val="ListParagraph"/>
        <w:spacing w:after="200" w:line="276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2.</w:t>
      </w:r>
      <w:r w:rsidRPr="005A6061">
        <w:rPr>
          <w:bCs/>
          <w:color w:val="000000"/>
          <w:sz w:val="28"/>
          <w:szCs w:val="28"/>
        </w:rPr>
        <w:t>Контроль за исполнением настоящего постановления возложить на</w:t>
      </w:r>
      <w:r>
        <w:rPr>
          <w:bCs/>
          <w:color w:val="000000"/>
          <w:sz w:val="28"/>
          <w:szCs w:val="28"/>
        </w:rPr>
        <w:t xml:space="preserve">  </w:t>
      </w:r>
    </w:p>
    <w:p w:rsidR="00B8552C" w:rsidRPr="005A6061" w:rsidRDefault="00B8552C" w:rsidP="00B57A6C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заместителя главы администрации по финансовым вопросам.</w:t>
      </w:r>
    </w:p>
    <w:p w:rsidR="00B8552C" w:rsidRPr="005A6061" w:rsidRDefault="00B8552C" w:rsidP="00B57A6C">
      <w:pPr>
        <w:pStyle w:val="ListParagraph"/>
        <w:spacing w:after="200" w:line="276" w:lineRule="auto"/>
        <w:ind w:left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5A6061">
        <w:rPr>
          <w:bCs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>
        <w:rPr>
          <w:bCs/>
          <w:color w:val="000000"/>
          <w:sz w:val="28"/>
          <w:szCs w:val="28"/>
        </w:rPr>
        <w:t>опубликования</w:t>
      </w:r>
      <w:r w:rsidRPr="005A6061">
        <w:rPr>
          <w:bCs/>
          <w:color w:val="000000"/>
          <w:sz w:val="28"/>
          <w:szCs w:val="28"/>
        </w:rPr>
        <w:t>.</w:t>
      </w:r>
    </w:p>
    <w:p w:rsidR="00B8552C" w:rsidRDefault="00B8552C" w:rsidP="00B57A6C">
      <w:pPr>
        <w:ind w:firstLine="708"/>
        <w:jc w:val="both"/>
        <w:rPr>
          <w:sz w:val="28"/>
          <w:szCs w:val="28"/>
        </w:rPr>
      </w:pPr>
    </w:p>
    <w:p w:rsidR="00B8552C" w:rsidRPr="00235B06" w:rsidRDefault="00B8552C" w:rsidP="003B0C0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2693"/>
        <w:gridCol w:w="2835"/>
      </w:tblGrid>
      <w:tr w:rsidR="00B8552C" w:rsidTr="003216A9">
        <w:tc>
          <w:tcPr>
            <w:tcW w:w="4465" w:type="dxa"/>
          </w:tcPr>
          <w:p w:rsidR="00B8552C" w:rsidRDefault="00B8552C" w:rsidP="00EE47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B8552C" w:rsidRDefault="00B8552C" w:rsidP="00EE47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Головинское сельское поселение</w:t>
            </w:r>
          </w:p>
        </w:tc>
        <w:tc>
          <w:tcPr>
            <w:tcW w:w="2693" w:type="dxa"/>
          </w:tcPr>
          <w:p w:rsidR="00B8552C" w:rsidRDefault="00B855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835" w:type="dxa"/>
          </w:tcPr>
          <w:p w:rsidR="00B8552C" w:rsidRDefault="00B855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552C" w:rsidRDefault="00B8552C" w:rsidP="00EE47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  <w:p w:rsidR="00B8552C" w:rsidRDefault="00B8552C" w:rsidP="00EE47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В.В.Кутковский</w:t>
            </w:r>
          </w:p>
        </w:tc>
      </w:tr>
    </w:tbl>
    <w:p w:rsidR="00B8552C" w:rsidRDefault="00B8552C" w:rsidP="00882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52C" w:rsidRDefault="00B8552C" w:rsidP="00882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52C" w:rsidRDefault="00B8552C" w:rsidP="00882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52C" w:rsidRDefault="00B8552C" w:rsidP="00882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52C" w:rsidRDefault="00B8552C" w:rsidP="00882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52C" w:rsidRDefault="00B8552C" w:rsidP="00882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52C" w:rsidRDefault="00B8552C" w:rsidP="00882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52C" w:rsidRDefault="00B8552C" w:rsidP="00B57A6C">
      <w:pPr>
        <w:pStyle w:val="ListParagraph"/>
        <w:spacing w:after="200" w:line="276" w:lineRule="auto"/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1</w:t>
      </w:r>
    </w:p>
    <w:p w:rsidR="00B8552C" w:rsidRDefault="00B8552C" w:rsidP="00B57A6C">
      <w:pPr>
        <w:pStyle w:val="ListParagraph"/>
        <w:spacing w:after="200" w:line="276" w:lineRule="auto"/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главы</w:t>
      </w:r>
    </w:p>
    <w:p w:rsidR="00B8552C" w:rsidRDefault="00B8552C" w:rsidP="00B57A6C">
      <w:pPr>
        <w:pStyle w:val="ListParagraph"/>
        <w:spacing w:after="200" w:line="276" w:lineRule="auto"/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мо Головинское</w:t>
      </w:r>
    </w:p>
    <w:p w:rsidR="00B8552C" w:rsidRDefault="00B8552C" w:rsidP="00B57A6C">
      <w:pPr>
        <w:pStyle w:val="ListParagraph"/>
        <w:spacing w:after="200" w:line="276" w:lineRule="auto"/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с/поселение</w:t>
      </w:r>
    </w:p>
    <w:p w:rsidR="00B8552C" w:rsidRDefault="00B8552C" w:rsidP="00B57A6C">
      <w:pPr>
        <w:pStyle w:val="ListParagraph"/>
        <w:spacing w:after="200" w:line="276" w:lineRule="auto"/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Судогодского района</w:t>
      </w:r>
    </w:p>
    <w:p w:rsidR="00B8552C" w:rsidRDefault="00B8552C" w:rsidP="00B57A6C">
      <w:pPr>
        <w:pStyle w:val="ListParagraph"/>
        <w:spacing w:after="200" w:line="276" w:lineRule="auto"/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18.12.2017 г. № 132</w:t>
      </w:r>
    </w:p>
    <w:p w:rsidR="00B8552C" w:rsidRDefault="00B8552C" w:rsidP="00B57A6C">
      <w:pPr>
        <w:pStyle w:val="ListParagraph"/>
        <w:spacing w:after="200" w:line="276" w:lineRule="auto"/>
        <w:ind w:left="360"/>
        <w:rPr>
          <w:bCs/>
          <w:color w:val="000000"/>
          <w:sz w:val="28"/>
          <w:szCs w:val="28"/>
        </w:rPr>
      </w:pPr>
    </w:p>
    <w:p w:rsidR="00B8552C" w:rsidRDefault="00B8552C" w:rsidP="00B57A6C">
      <w:pPr>
        <w:pStyle w:val="ListParagraph"/>
        <w:spacing w:after="200" w:line="276" w:lineRule="auto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об индикаторах и показателях и их значениях</w:t>
      </w:r>
    </w:p>
    <w:tbl>
      <w:tblPr>
        <w:tblStyle w:val="TableGrid"/>
        <w:tblW w:w="0" w:type="auto"/>
        <w:tblLook w:val="01E0"/>
      </w:tblPr>
      <w:tblGrid>
        <w:gridCol w:w="1738"/>
        <w:gridCol w:w="1683"/>
        <w:gridCol w:w="1679"/>
        <w:gridCol w:w="1679"/>
        <w:gridCol w:w="1679"/>
        <w:gridCol w:w="1679"/>
      </w:tblGrid>
      <w:tr w:rsidR="00B8552C" w:rsidTr="0067622D">
        <w:tc>
          <w:tcPr>
            <w:tcW w:w="1689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 w:rsidRPr="00905939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</w:t>
            </w:r>
            <w:r w:rsidRPr="00905939">
              <w:rPr>
                <w:bCs/>
                <w:color w:val="000000"/>
                <w:sz w:val="22"/>
                <w:szCs w:val="22"/>
              </w:rPr>
              <w:t>елевого показателя</w:t>
            </w:r>
          </w:p>
        </w:tc>
        <w:tc>
          <w:tcPr>
            <w:tcW w:w="1689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689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90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90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90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2010 год</w:t>
            </w:r>
          </w:p>
        </w:tc>
      </w:tr>
      <w:tr w:rsidR="00B8552C" w:rsidTr="0067622D">
        <w:tc>
          <w:tcPr>
            <w:tcW w:w="1689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средств на культуру из внебюджетных источников в муниципальных учреждениях культуры</w:t>
            </w:r>
          </w:p>
        </w:tc>
        <w:tc>
          <w:tcPr>
            <w:tcW w:w="1689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689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66,33</w:t>
            </w:r>
          </w:p>
        </w:tc>
        <w:tc>
          <w:tcPr>
            <w:tcW w:w="1690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690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690" w:type="dxa"/>
          </w:tcPr>
          <w:p w:rsidR="00B8552C" w:rsidRPr="00905939" w:rsidRDefault="00B8552C" w:rsidP="0067622D">
            <w:pPr>
              <w:pStyle w:val="ListParagraph"/>
              <w:spacing w:after="200" w:line="276" w:lineRule="auto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</w:tbl>
    <w:p w:rsidR="00B8552C" w:rsidRDefault="00B8552C" w:rsidP="00B57A6C">
      <w:pPr>
        <w:pStyle w:val="ListParagraph"/>
        <w:spacing w:after="200" w:line="276" w:lineRule="auto"/>
        <w:ind w:left="360"/>
        <w:rPr>
          <w:bCs/>
          <w:color w:val="000000"/>
          <w:sz w:val="28"/>
          <w:szCs w:val="28"/>
        </w:rPr>
      </w:pPr>
    </w:p>
    <w:p w:rsidR="00B8552C" w:rsidRDefault="00B8552C" w:rsidP="00882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8552C" w:rsidSect="003216A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AD1"/>
    <w:multiLevelType w:val="multilevel"/>
    <w:tmpl w:val="98543A96"/>
    <w:lvl w:ilvl="0">
      <w:start w:val="1"/>
      <w:numFmt w:val="decimal"/>
      <w:lvlText w:val="%1."/>
      <w:lvlJc w:val="left"/>
      <w:pPr>
        <w:ind w:left="1200" w:hanging="49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cs="Times New Roman"/>
      </w:rPr>
    </w:lvl>
  </w:abstractNum>
  <w:abstractNum w:abstractNumId="1">
    <w:nsid w:val="460439E2"/>
    <w:multiLevelType w:val="multilevel"/>
    <w:tmpl w:val="7FF8EB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ind w:left="1155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cs="Times New Roman"/>
        <w:sz w:val="28"/>
      </w:rPr>
    </w:lvl>
  </w:abstractNum>
  <w:abstractNum w:abstractNumId="2">
    <w:nsid w:val="4959273F"/>
    <w:multiLevelType w:val="hybridMultilevel"/>
    <w:tmpl w:val="AD0E8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721359"/>
    <w:multiLevelType w:val="multilevel"/>
    <w:tmpl w:val="084CA0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  <w:sz w:val="28"/>
      </w:rPr>
    </w:lvl>
  </w:abstractNum>
  <w:abstractNum w:abstractNumId="4">
    <w:nsid w:val="54A74B7B"/>
    <w:multiLevelType w:val="hybridMultilevel"/>
    <w:tmpl w:val="F07C6078"/>
    <w:lvl w:ilvl="0" w:tplc="4E00E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CC176F"/>
    <w:multiLevelType w:val="hybridMultilevel"/>
    <w:tmpl w:val="F07C6078"/>
    <w:lvl w:ilvl="0" w:tplc="4E00E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9E0"/>
    <w:rsid w:val="0008393C"/>
    <w:rsid w:val="00125C54"/>
    <w:rsid w:val="0019742F"/>
    <w:rsid w:val="001E07E4"/>
    <w:rsid w:val="002178DE"/>
    <w:rsid w:val="00235B06"/>
    <w:rsid w:val="002701AA"/>
    <w:rsid w:val="00301AFE"/>
    <w:rsid w:val="003216A9"/>
    <w:rsid w:val="003B0C02"/>
    <w:rsid w:val="0042501E"/>
    <w:rsid w:val="00494118"/>
    <w:rsid w:val="004A53D7"/>
    <w:rsid w:val="00512727"/>
    <w:rsid w:val="005A6061"/>
    <w:rsid w:val="0067622D"/>
    <w:rsid w:val="006A7DE8"/>
    <w:rsid w:val="006B79E0"/>
    <w:rsid w:val="006D2781"/>
    <w:rsid w:val="00791A79"/>
    <w:rsid w:val="007E3360"/>
    <w:rsid w:val="008823B9"/>
    <w:rsid w:val="00905939"/>
    <w:rsid w:val="00950955"/>
    <w:rsid w:val="00987626"/>
    <w:rsid w:val="00AA14BE"/>
    <w:rsid w:val="00B00797"/>
    <w:rsid w:val="00B07436"/>
    <w:rsid w:val="00B52499"/>
    <w:rsid w:val="00B57A6C"/>
    <w:rsid w:val="00B8552C"/>
    <w:rsid w:val="00D16DA4"/>
    <w:rsid w:val="00D513ED"/>
    <w:rsid w:val="00DA45A2"/>
    <w:rsid w:val="00DA6ECE"/>
    <w:rsid w:val="00EE4779"/>
    <w:rsid w:val="00F202D3"/>
    <w:rsid w:val="00FB62E1"/>
    <w:rsid w:val="00FD61C8"/>
    <w:rsid w:val="00F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A9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16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16A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1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6A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216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216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2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72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823B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8823B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8823B9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uiPriority w:val="99"/>
    <w:locked/>
    <w:rsid w:val="009059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267</Words>
  <Characters>1523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7</cp:revision>
  <cp:lastPrinted>2017-12-25T08:54:00Z</cp:lastPrinted>
  <dcterms:created xsi:type="dcterms:W3CDTF">2017-10-26T05:09:00Z</dcterms:created>
  <dcterms:modified xsi:type="dcterms:W3CDTF">2017-12-25T08:59:00Z</dcterms:modified>
</cp:coreProperties>
</file>