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3" w:rsidRPr="001E05BB" w:rsidRDefault="009B6CF3" w:rsidP="009B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05BB">
        <w:rPr>
          <w:rFonts w:ascii="Times New Roman" w:hAnsi="Times New Roman" w:cs="Times New Roman"/>
          <w:b/>
          <w:sz w:val="28"/>
          <w:szCs w:val="28"/>
        </w:rPr>
        <w:t>Новшества в Правилах противопожарного режима</w:t>
      </w:r>
    </w:p>
    <w:bookmarkEnd w:id="0"/>
    <w:p w:rsidR="009B6CF3" w:rsidRP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F3" w:rsidRPr="009B6CF3" w:rsidRDefault="009B6CF3" w:rsidP="009B6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F3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9B6CF3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</w:t>
      </w:r>
      <w:r w:rsidRPr="009B6CF3">
        <w:rPr>
          <w:rFonts w:ascii="Times New Roman" w:hAnsi="Times New Roman" w:cs="Times New Roman"/>
          <w:sz w:val="28"/>
          <w:szCs w:val="28"/>
        </w:rPr>
        <w:t>, вступающими в силу с 26 сентября 2017 года, разведение костров, а также сжигание мусора, травы, листвы, отходов и т. п. на землях общего пользования будет запрещено, кроме как в местах и (или) способами, установленными органами местного самоуправления поселений и городских округов.</w:t>
      </w:r>
      <w:proofErr w:type="gramEnd"/>
      <w:r w:rsidRPr="009B6CF3">
        <w:rPr>
          <w:rFonts w:ascii="Times New Roman" w:hAnsi="Times New Roman" w:cs="Times New Roman"/>
          <w:sz w:val="28"/>
          <w:szCs w:val="28"/>
        </w:rPr>
        <w:t xml:space="preserve"> Сейчас такая мера действует только при в</w:t>
      </w:r>
      <w:r>
        <w:rPr>
          <w:rFonts w:ascii="Times New Roman" w:hAnsi="Times New Roman" w:cs="Times New Roman"/>
          <w:sz w:val="28"/>
          <w:szCs w:val="28"/>
        </w:rPr>
        <w:t>ведении противопожарного режима. С</w:t>
      </w:r>
      <w:r w:rsidRPr="009B6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9B6CF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B6CF3">
        <w:rPr>
          <w:rFonts w:ascii="Times New Roman" w:hAnsi="Times New Roman" w:cs="Times New Roman"/>
          <w:sz w:val="28"/>
          <w:szCs w:val="28"/>
        </w:rPr>
        <w:t>это требование будет круглогодичным.</w:t>
      </w:r>
    </w:p>
    <w:p w:rsidR="009B6CF3" w:rsidRDefault="009B6CF3" w:rsidP="009B6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F3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внесенные изменения в указанные П</w:t>
      </w:r>
      <w:r w:rsidRPr="009B6CF3">
        <w:rPr>
          <w:rFonts w:ascii="Times New Roman" w:hAnsi="Times New Roman" w:cs="Times New Roman"/>
          <w:sz w:val="28"/>
          <w:szCs w:val="28"/>
        </w:rPr>
        <w:t>равила касаются баннеров и</w:t>
      </w:r>
      <w:r>
        <w:rPr>
          <w:rFonts w:ascii="Times New Roman" w:hAnsi="Times New Roman" w:cs="Times New Roman"/>
          <w:sz w:val="28"/>
          <w:szCs w:val="28"/>
        </w:rPr>
        <w:t xml:space="preserve"> транспарантов, которые размещаются на фасадах</w:t>
      </w:r>
      <w:r w:rsidRPr="009B6CF3">
        <w:rPr>
          <w:rFonts w:ascii="Times New Roman" w:hAnsi="Times New Roman" w:cs="Times New Roman"/>
          <w:sz w:val="28"/>
          <w:szCs w:val="28"/>
        </w:rPr>
        <w:t xml:space="preserve"> зданий и сооружений. Они должны быть выполнены из негорючих или </w:t>
      </w:r>
      <w:proofErr w:type="spellStart"/>
      <w:r w:rsidRPr="009B6CF3"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>горючих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и фиксироваться</w:t>
      </w:r>
      <w:r w:rsidRPr="009B6CF3">
        <w:rPr>
          <w:rFonts w:ascii="Times New Roman" w:hAnsi="Times New Roman" w:cs="Times New Roman"/>
          <w:sz w:val="28"/>
          <w:szCs w:val="28"/>
        </w:rPr>
        <w:t xml:space="preserve"> таким образом, чтобы не препятствовать проветриванию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6CF3" w:rsidRP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Зотова</w:t>
      </w:r>
    </w:p>
    <w:p w:rsidR="008E78A7" w:rsidRPr="009B6CF3" w:rsidRDefault="001E05BB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8A7" w:rsidRPr="009B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23"/>
    <w:rsid w:val="00037D1A"/>
    <w:rsid w:val="00150A4A"/>
    <w:rsid w:val="001E05BB"/>
    <w:rsid w:val="007936A9"/>
    <w:rsid w:val="009B6CF3"/>
    <w:rsid w:val="00BB3023"/>
    <w:rsid w:val="00C16B43"/>
    <w:rsid w:val="00D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line">
    <w:name w:val="titleline"/>
    <w:basedOn w:val="a0"/>
    <w:rsid w:val="009B6CF3"/>
  </w:style>
  <w:style w:type="paragraph" w:styleId="a3">
    <w:name w:val="Normal (Web)"/>
    <w:basedOn w:val="a"/>
    <w:uiPriority w:val="99"/>
    <w:semiHidden/>
    <w:unhideWhenUsed/>
    <w:rsid w:val="009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line">
    <w:name w:val="titleline"/>
    <w:basedOn w:val="a0"/>
    <w:rsid w:val="009B6CF3"/>
  </w:style>
  <w:style w:type="paragraph" w:styleId="a3">
    <w:name w:val="Normal (Web)"/>
    <w:basedOn w:val="a"/>
    <w:uiPriority w:val="99"/>
    <w:semiHidden/>
    <w:unhideWhenUsed/>
    <w:rsid w:val="009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Светлиночка</dc:creator>
  <cp:keywords/>
  <dc:description/>
  <cp:lastModifiedBy>Светлиночка</cp:lastModifiedBy>
  <cp:revision>3</cp:revision>
  <dcterms:created xsi:type="dcterms:W3CDTF">2017-09-17T11:49:00Z</dcterms:created>
  <dcterms:modified xsi:type="dcterms:W3CDTF">2017-09-17T12:08:00Z</dcterms:modified>
</cp:coreProperties>
</file>