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FE" w:rsidRDefault="003027FE" w:rsidP="003027FE">
      <w:pPr>
        <w:pStyle w:val="11"/>
        <w:shd w:val="clear" w:color="auto" w:fill="auto"/>
        <w:spacing w:after="861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лавам органов местного самоуправления для размещения на сайте</w:t>
      </w:r>
    </w:p>
    <w:p w:rsidR="00F8592F" w:rsidRDefault="00F8592F" w:rsidP="00F859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32B" w:rsidRPr="00F8592F" w:rsidRDefault="00F8592F" w:rsidP="00F8592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2F">
        <w:rPr>
          <w:rFonts w:ascii="Times New Roman" w:hAnsi="Times New Roman" w:cs="Times New Roman"/>
          <w:b/>
          <w:sz w:val="28"/>
          <w:szCs w:val="28"/>
        </w:rPr>
        <w:t>О</w:t>
      </w:r>
      <w:r w:rsidR="00BA432B" w:rsidRPr="00F8592F">
        <w:rPr>
          <w:rFonts w:ascii="Times New Roman" w:hAnsi="Times New Roman" w:cs="Times New Roman"/>
          <w:b/>
          <w:color w:val="333333"/>
          <w:sz w:val="28"/>
          <w:szCs w:val="28"/>
        </w:rPr>
        <w:t>тветственность за незаконное перемещение алкогольной продукции</w:t>
      </w:r>
    </w:p>
    <w:p w:rsidR="00F8592F" w:rsidRDefault="00F8592F" w:rsidP="00F8592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432B" w:rsidRPr="00F8592F" w:rsidRDefault="00BA432B" w:rsidP="00F8592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92F">
        <w:rPr>
          <w:sz w:val="28"/>
          <w:szCs w:val="28"/>
        </w:rPr>
        <w:t>Федеральным законом от 29.07.2017 №278-ФЗ Кодекс Российской Федерации об административных правонарушениях дополнен статьей 14.17.2 Незаконное перемещение физическими лицами алкогольной продукции.</w:t>
      </w:r>
    </w:p>
    <w:p w:rsidR="00BA432B" w:rsidRPr="00F8592F" w:rsidRDefault="00BA432B" w:rsidP="00F8592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92F">
        <w:rPr>
          <w:sz w:val="28"/>
          <w:szCs w:val="28"/>
        </w:rPr>
        <w:t>Таким образом, с 01.01.2018 перемещение по территории России алкогольной продукции, немаркированной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в том числе продукции, являющейся товаром Евразийского экономического союза,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человека, является составом административного правонарушения и влечет наложение административного штрафа на граждан в размере от 3 тысяч до 5 тысяч рублей с конфискацией продукции, явившейся предметом административного правонарушения.</w:t>
      </w:r>
    </w:p>
    <w:p w:rsidR="00BA432B" w:rsidRPr="00F8592F" w:rsidRDefault="00BA432B" w:rsidP="00F8592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92F">
        <w:rPr>
          <w:sz w:val="28"/>
          <w:szCs w:val="28"/>
        </w:rPr>
        <w:t xml:space="preserve">Следует отметить, что в соответствии с п.2 ст.12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алкогольная продукция, за исключением пива и пивных напитков, сидра, </w:t>
      </w:r>
      <w:proofErr w:type="spellStart"/>
      <w:r w:rsidRPr="00F8592F">
        <w:rPr>
          <w:sz w:val="28"/>
          <w:szCs w:val="28"/>
        </w:rPr>
        <w:t>пуаре</w:t>
      </w:r>
      <w:proofErr w:type="spellEnd"/>
      <w:r w:rsidRPr="00F8592F">
        <w:rPr>
          <w:sz w:val="28"/>
          <w:szCs w:val="28"/>
        </w:rPr>
        <w:t>, медовухи, подлежит обязательной маркировке в следующем порядке:</w:t>
      </w:r>
    </w:p>
    <w:p w:rsidR="00BA432B" w:rsidRPr="00F8592F" w:rsidRDefault="00BA432B" w:rsidP="00F8592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92F">
        <w:rPr>
          <w:sz w:val="28"/>
          <w:szCs w:val="28"/>
        </w:rPr>
        <w:t>- алкогольная продукция, производимая на территории Российской Федерации, за исключением алкогольной продукции, поставляемой на экспорт, маркируется федеральными специальными марками. Указанные марки приобретаются в территориальном органе Федеральной службы по регулированию алкогольного рынка;</w:t>
      </w:r>
    </w:p>
    <w:p w:rsidR="00BA432B" w:rsidRPr="00F8592F" w:rsidRDefault="00BA432B" w:rsidP="00F8592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92F">
        <w:rPr>
          <w:sz w:val="28"/>
          <w:szCs w:val="28"/>
        </w:rPr>
        <w:lastRenderedPageBreak/>
        <w:t xml:space="preserve">- алкогольная продукция, ввозимая (импортируемая) в Российскую Федерацию, маркируется акцизными марками, за исключением случаев предусмотренных </w:t>
      </w:r>
      <w:hyperlink r:id="rId5" w:history="1">
        <w:r w:rsidRPr="00F8592F">
          <w:rPr>
            <w:rStyle w:val="a9"/>
            <w:rFonts w:eastAsia="Trebuchet MS"/>
            <w:color w:val="auto"/>
            <w:sz w:val="28"/>
            <w:szCs w:val="28"/>
          </w:rPr>
          <w:t>п.5.1</w:t>
        </w:r>
      </w:hyperlink>
      <w:r w:rsidRPr="00F8592F">
        <w:rPr>
          <w:sz w:val="28"/>
          <w:szCs w:val="28"/>
        </w:rPr>
        <w:t xml:space="preserve"> ст.12 указанного Федерального закона.</w:t>
      </w:r>
    </w:p>
    <w:p w:rsidR="00BA432B" w:rsidRPr="00F8592F" w:rsidRDefault="00BA432B" w:rsidP="00F8592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92F">
        <w:rPr>
          <w:sz w:val="28"/>
          <w:szCs w:val="28"/>
        </w:rPr>
        <w:t>Указанные марки приобретаются в таможенных органах организациями, осуществляющими импорт алкогольной продукции.</w:t>
      </w:r>
    </w:p>
    <w:p w:rsidR="00C67E4F" w:rsidRDefault="00C67E4F" w:rsidP="00A138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0774" w:rsidRDefault="00A70774" w:rsidP="00A138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6F71" w:rsidRPr="00F919A2" w:rsidRDefault="00A70774" w:rsidP="000C6F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6F71" w:rsidRPr="00F919A2">
        <w:rPr>
          <w:rFonts w:ascii="Times New Roman" w:hAnsi="Times New Roman" w:cs="Times New Roman"/>
          <w:sz w:val="28"/>
          <w:szCs w:val="28"/>
        </w:rPr>
        <w:t>рокурор Судогодского района</w:t>
      </w:r>
    </w:p>
    <w:p w:rsidR="000C6F71" w:rsidRPr="00F919A2" w:rsidRDefault="000C6F71" w:rsidP="000C6F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774" w:rsidRDefault="00A70774" w:rsidP="000C6F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0C6F71" w:rsidRPr="00F919A2">
        <w:rPr>
          <w:rFonts w:ascii="Times New Roman" w:hAnsi="Times New Roman" w:cs="Times New Roman"/>
          <w:sz w:val="28"/>
          <w:szCs w:val="28"/>
        </w:rPr>
        <w:t xml:space="preserve">советник юстиции    </w:t>
      </w:r>
      <w:r w:rsidR="000C6F71">
        <w:rPr>
          <w:rFonts w:ascii="Times New Roman" w:hAnsi="Times New Roman" w:cs="Times New Roman"/>
          <w:sz w:val="28"/>
          <w:szCs w:val="28"/>
        </w:rPr>
        <w:t xml:space="preserve">     </w:t>
      </w:r>
      <w:r w:rsidR="000C6F71" w:rsidRPr="00F919A2">
        <w:rPr>
          <w:rFonts w:ascii="Times New Roman" w:hAnsi="Times New Roman" w:cs="Times New Roman"/>
          <w:sz w:val="28"/>
          <w:szCs w:val="28"/>
        </w:rPr>
        <w:t xml:space="preserve">   </w:t>
      </w:r>
      <w:r w:rsidR="000C6F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6F71" w:rsidRPr="00F919A2">
        <w:rPr>
          <w:rFonts w:ascii="Times New Roman" w:hAnsi="Times New Roman" w:cs="Times New Roman"/>
          <w:sz w:val="28"/>
          <w:szCs w:val="28"/>
        </w:rPr>
        <w:t xml:space="preserve"> </w:t>
      </w:r>
      <w:r w:rsidR="000C6F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А.В Широких</w:t>
      </w:r>
    </w:p>
    <w:p w:rsidR="00A70774" w:rsidRDefault="00A70774" w:rsidP="000C6F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0774" w:rsidRDefault="00A70774" w:rsidP="000C6F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0774" w:rsidRDefault="00A70774" w:rsidP="000C6F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0774" w:rsidRDefault="00A70774" w:rsidP="000C6F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0774" w:rsidRDefault="00A70774" w:rsidP="000C6F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6F71" w:rsidRDefault="000C6F71" w:rsidP="000C6F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6B39" w:rsidRDefault="00F96B39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98" w:rsidRDefault="00A13898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98" w:rsidRDefault="00A13898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98" w:rsidRDefault="00A13898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2F" w:rsidRDefault="00F8592F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F0B" w:rsidRPr="00F919A2" w:rsidRDefault="00526F0B" w:rsidP="00F9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19A2">
        <w:rPr>
          <w:rFonts w:ascii="Times New Roman" w:hAnsi="Times New Roman" w:cs="Times New Roman"/>
          <w:sz w:val="28"/>
          <w:szCs w:val="28"/>
        </w:rPr>
        <w:t>О.В.Шадрина,тел</w:t>
      </w:r>
      <w:proofErr w:type="spellEnd"/>
      <w:r w:rsidRPr="00F919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9A2">
        <w:rPr>
          <w:rFonts w:ascii="Times New Roman" w:hAnsi="Times New Roman" w:cs="Times New Roman"/>
          <w:sz w:val="28"/>
          <w:szCs w:val="28"/>
        </w:rPr>
        <w:t>(49235)2-12-46</w:t>
      </w:r>
    </w:p>
    <w:sectPr w:rsidR="00526F0B" w:rsidRPr="00F919A2" w:rsidSect="00F96B39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7B0"/>
    <w:multiLevelType w:val="multilevel"/>
    <w:tmpl w:val="3D0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6384D"/>
    <w:multiLevelType w:val="multilevel"/>
    <w:tmpl w:val="51E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2363B"/>
    <w:multiLevelType w:val="multilevel"/>
    <w:tmpl w:val="81E82E6E"/>
    <w:lvl w:ilvl="0">
      <w:start w:val="29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DD0918"/>
    <w:multiLevelType w:val="multilevel"/>
    <w:tmpl w:val="18D405B2"/>
    <w:lvl w:ilvl="0">
      <w:start w:val="2014"/>
      <w:numFmt w:val="decimal"/>
      <w:lvlText w:val="20.0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DA166B9"/>
    <w:multiLevelType w:val="multilevel"/>
    <w:tmpl w:val="3D0ED720"/>
    <w:lvl w:ilvl="0">
      <w:start w:val="2013"/>
      <w:numFmt w:val="decimal"/>
      <w:lvlText w:val="1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453CD3"/>
    <w:multiLevelType w:val="multilevel"/>
    <w:tmpl w:val="71100C8C"/>
    <w:lvl w:ilvl="0">
      <w:start w:val="2014"/>
      <w:numFmt w:val="decimal"/>
      <w:lvlText w:val="23.0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A4"/>
    <w:rsid w:val="0004111B"/>
    <w:rsid w:val="00042253"/>
    <w:rsid w:val="0009465E"/>
    <w:rsid w:val="000C6F71"/>
    <w:rsid w:val="000D5128"/>
    <w:rsid w:val="00192D33"/>
    <w:rsid w:val="00217A4E"/>
    <w:rsid w:val="00244754"/>
    <w:rsid w:val="003027FE"/>
    <w:rsid w:val="003F4272"/>
    <w:rsid w:val="00454DA9"/>
    <w:rsid w:val="004E6B28"/>
    <w:rsid w:val="004E791C"/>
    <w:rsid w:val="00526F0B"/>
    <w:rsid w:val="005F44FD"/>
    <w:rsid w:val="0071094A"/>
    <w:rsid w:val="00711405"/>
    <w:rsid w:val="0076124C"/>
    <w:rsid w:val="00797A87"/>
    <w:rsid w:val="007A7EB3"/>
    <w:rsid w:val="00830A49"/>
    <w:rsid w:val="008503A9"/>
    <w:rsid w:val="008F4A05"/>
    <w:rsid w:val="00960D17"/>
    <w:rsid w:val="0097319A"/>
    <w:rsid w:val="009B3DA4"/>
    <w:rsid w:val="00A13898"/>
    <w:rsid w:val="00A22126"/>
    <w:rsid w:val="00A70774"/>
    <w:rsid w:val="00B64CA5"/>
    <w:rsid w:val="00B6547D"/>
    <w:rsid w:val="00BA432B"/>
    <w:rsid w:val="00BB4AA5"/>
    <w:rsid w:val="00C60F73"/>
    <w:rsid w:val="00C67E4F"/>
    <w:rsid w:val="00D22114"/>
    <w:rsid w:val="00D546E5"/>
    <w:rsid w:val="00D652F2"/>
    <w:rsid w:val="00DB5879"/>
    <w:rsid w:val="00DD3236"/>
    <w:rsid w:val="00E6109C"/>
    <w:rsid w:val="00E61C91"/>
    <w:rsid w:val="00E856BA"/>
    <w:rsid w:val="00EC7817"/>
    <w:rsid w:val="00ED44D4"/>
    <w:rsid w:val="00F10096"/>
    <w:rsid w:val="00F765AD"/>
    <w:rsid w:val="00F8592F"/>
    <w:rsid w:val="00F919A2"/>
    <w:rsid w:val="00F95E90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8AA91-72C3-4172-B089-697E065F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98"/>
  </w:style>
  <w:style w:type="paragraph" w:styleId="1">
    <w:name w:val="heading 1"/>
    <w:basedOn w:val="a"/>
    <w:next w:val="a"/>
    <w:link w:val="10"/>
    <w:uiPriority w:val="9"/>
    <w:qFormat/>
    <w:rsid w:val="00A13898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F765AD"/>
    <w:rPr>
      <w:rFonts w:ascii="Trebuchet MS" w:eastAsia="Trebuchet MS" w:hAnsi="Trebuchet MS" w:cs="Trebuchet MS"/>
      <w:spacing w:val="6"/>
      <w:sz w:val="13"/>
      <w:szCs w:val="13"/>
      <w:shd w:val="clear" w:color="auto" w:fill="FFFFFF"/>
      <w:lang w:val="en-US"/>
    </w:rPr>
  </w:style>
  <w:style w:type="character" w:customStyle="1" w:styleId="a4">
    <w:name w:val="Основной текст_"/>
    <w:basedOn w:val="a0"/>
    <w:link w:val="11"/>
    <w:rsid w:val="00F765A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1">
    <w:name w:val="Основной текст (2)_"/>
    <w:basedOn w:val="a0"/>
    <w:rsid w:val="00F7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none"/>
      <w:lang w:val="en-US"/>
    </w:rPr>
  </w:style>
  <w:style w:type="character" w:customStyle="1" w:styleId="22">
    <w:name w:val="Основной текст (2)"/>
    <w:basedOn w:val="21"/>
    <w:rsid w:val="00F7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en-US"/>
    </w:rPr>
  </w:style>
  <w:style w:type="paragraph" w:customStyle="1" w:styleId="a3">
    <w:name w:val="Подпись к картинке"/>
    <w:basedOn w:val="a"/>
    <w:link w:val="Exact"/>
    <w:rsid w:val="00F765A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6"/>
      <w:sz w:val="13"/>
      <w:szCs w:val="13"/>
      <w:lang w:val="en-US"/>
    </w:rPr>
  </w:style>
  <w:style w:type="paragraph" w:customStyle="1" w:styleId="11">
    <w:name w:val="Основной текст1"/>
    <w:basedOn w:val="a"/>
    <w:link w:val="a4"/>
    <w:rsid w:val="00F765A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3">
    <w:name w:val="Основной текст3"/>
    <w:basedOn w:val="a"/>
    <w:rsid w:val="00F765AD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20"/>
    </w:rPr>
  </w:style>
  <w:style w:type="character" w:customStyle="1" w:styleId="Exact0">
    <w:name w:val="Основной текст Exact"/>
    <w:basedOn w:val="a0"/>
    <w:rsid w:val="00F765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6"/>
      <w:sz w:val="23"/>
      <w:szCs w:val="23"/>
      <w:u w:val="none"/>
      <w:effect w:val="none"/>
    </w:rPr>
  </w:style>
  <w:style w:type="character" w:customStyle="1" w:styleId="23">
    <w:name w:val="Основной текст2"/>
    <w:basedOn w:val="a4"/>
    <w:rsid w:val="00F765AD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7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A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a1">
    <w:name w:val="ffa1"/>
    <w:basedOn w:val="a0"/>
    <w:rsid w:val="00244754"/>
    <w:rPr>
      <w:rFonts w:ascii="Arial" w:hAnsi="Arial" w:cs="Arial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A707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A70774"/>
    <w:rPr>
      <w:b/>
      <w:bCs/>
    </w:rPr>
  </w:style>
  <w:style w:type="character" w:styleId="a9">
    <w:name w:val="Hyperlink"/>
    <w:basedOn w:val="a0"/>
    <w:uiPriority w:val="99"/>
    <w:semiHidden/>
    <w:unhideWhenUsed/>
    <w:rsid w:val="00BA432B"/>
    <w:rPr>
      <w:strike w:val="0"/>
      <w:dstrike w:val="0"/>
      <w:color w:val="00AEE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389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3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4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774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897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7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2EC41E2A9101782EAB072BA27B74D48EBF70B10A979AFEB10AEE7C3D6FCF4EE382809DC3o4V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Шальнов</cp:lastModifiedBy>
  <cp:revision>3</cp:revision>
  <cp:lastPrinted>2018-02-05T15:04:00Z</cp:lastPrinted>
  <dcterms:created xsi:type="dcterms:W3CDTF">2018-03-13T06:54:00Z</dcterms:created>
  <dcterms:modified xsi:type="dcterms:W3CDTF">2018-03-14T07:41:00Z</dcterms:modified>
</cp:coreProperties>
</file>